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E1D5" w14:textId="77777777" w:rsidR="007236DD" w:rsidRPr="000D7A4B" w:rsidRDefault="007236DD" w:rsidP="007236DD">
      <w:pPr>
        <w:tabs>
          <w:tab w:val="center" w:pos="4680"/>
        </w:tabs>
        <w:jc w:val="center"/>
        <w:rPr>
          <w:b/>
        </w:rPr>
      </w:pPr>
      <w:r w:rsidRPr="000D7A4B">
        <w:rPr>
          <w:b/>
        </w:rPr>
        <w:t>Department of Defense</w:t>
      </w:r>
      <w:r w:rsidR="00265335" w:rsidRPr="000D7A4B">
        <w:rPr>
          <w:b/>
        </w:rPr>
        <w:t xml:space="preserve"> </w:t>
      </w:r>
    </w:p>
    <w:p w14:paraId="6F4B2DEA" w14:textId="77777777" w:rsidR="007236DD" w:rsidRPr="000D7A4B" w:rsidRDefault="007236DD" w:rsidP="007236DD">
      <w:pPr>
        <w:tabs>
          <w:tab w:val="center" w:pos="4680"/>
        </w:tabs>
        <w:jc w:val="center"/>
        <w:rPr>
          <w:b/>
        </w:rPr>
      </w:pPr>
      <w:r w:rsidRPr="000D7A4B">
        <w:rPr>
          <w:b/>
        </w:rPr>
        <w:t>Human Research Protection Program</w:t>
      </w:r>
    </w:p>
    <w:p w14:paraId="672A6659" w14:textId="77777777" w:rsidR="007236DD" w:rsidRPr="000D7A4B" w:rsidRDefault="007236DD" w:rsidP="007236DD">
      <w:pPr>
        <w:tabs>
          <w:tab w:val="center" w:pos="4680"/>
        </w:tabs>
        <w:jc w:val="center"/>
        <w:rPr>
          <w:b/>
        </w:rPr>
      </w:pPr>
    </w:p>
    <w:p w14:paraId="59BDB950" w14:textId="77777777" w:rsidR="007236DD" w:rsidRPr="000D7A4B" w:rsidRDefault="00F804CF" w:rsidP="007236DD">
      <w:pPr>
        <w:tabs>
          <w:tab w:val="center" w:pos="4680"/>
        </w:tabs>
        <w:jc w:val="center"/>
        <w:rPr>
          <w:b/>
        </w:rPr>
      </w:pPr>
      <w:r w:rsidRPr="000D7A4B">
        <w:rPr>
          <w:b/>
        </w:rPr>
        <w:t>DEPARTMENT OF DEFENSE (</w:t>
      </w:r>
      <w:r w:rsidR="007236DD" w:rsidRPr="000D7A4B">
        <w:rPr>
          <w:b/>
        </w:rPr>
        <w:t>DOD</w:t>
      </w:r>
      <w:r w:rsidRPr="000D7A4B">
        <w:rPr>
          <w:b/>
        </w:rPr>
        <w:t>)</w:t>
      </w:r>
      <w:r w:rsidR="007236DD" w:rsidRPr="000D7A4B">
        <w:rPr>
          <w:b/>
        </w:rPr>
        <w:t xml:space="preserve"> INDIVIDUAL INVESTIGATOR AGREEMENT</w:t>
      </w:r>
    </w:p>
    <w:p w14:paraId="0A37501D" w14:textId="77777777" w:rsidR="00D614B8" w:rsidRPr="000D7A4B" w:rsidRDefault="00D614B8" w:rsidP="00D614B8">
      <w:pPr>
        <w:pStyle w:val="Heading9"/>
        <w:tabs>
          <w:tab w:val="clear" w:pos="5040"/>
          <w:tab w:val="left" w:pos="540"/>
        </w:tabs>
        <w:ind w:left="0" w:right="-72" w:firstLine="0"/>
        <w:jc w:val="center"/>
        <w:rPr>
          <w:sz w:val="20"/>
          <w:szCs w:val="20"/>
        </w:rPr>
      </w:pPr>
    </w:p>
    <w:p w14:paraId="51298645" w14:textId="77777777" w:rsidR="00D614B8" w:rsidRPr="000D7A4B" w:rsidRDefault="00D614B8" w:rsidP="00D614B8">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Part 1</w:t>
      </w:r>
    </w:p>
    <w:p w14:paraId="68AFE1E1" w14:textId="77777777" w:rsidR="00D614B8" w:rsidRPr="000D7A4B" w:rsidRDefault="00E47296" w:rsidP="00D614B8">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 xml:space="preserve">AGREEMENT </w:t>
      </w:r>
      <w:r w:rsidR="00D614B8" w:rsidRPr="000D7A4B">
        <w:rPr>
          <w:rFonts w:ascii="Times New Roman" w:hAnsi="Times New Roman"/>
          <w:b/>
          <w:bCs/>
          <w:sz w:val="20"/>
        </w:rPr>
        <w:t>INFORMATION</w:t>
      </w:r>
    </w:p>
    <w:p w14:paraId="5DAB6C7B" w14:textId="77777777" w:rsidR="00D614B8" w:rsidRPr="000D7A4B" w:rsidRDefault="00D614B8" w:rsidP="00D614B8">
      <w:pPr>
        <w:pStyle w:val="NormalIndent"/>
        <w:tabs>
          <w:tab w:val="center" w:pos="4680"/>
        </w:tabs>
        <w:ind w:left="0"/>
        <w:rPr>
          <w:rFonts w:ascii="Times New Roman" w:hAnsi="Times New Roman"/>
          <w:b/>
          <w:bCs/>
          <w:sz w:val="20"/>
        </w:rPr>
      </w:pPr>
    </w:p>
    <w:p w14:paraId="0B308D70" w14:textId="77777777" w:rsidR="002F149F" w:rsidRPr="000D7A4B" w:rsidRDefault="002F149F" w:rsidP="002F149F">
      <w:pPr>
        <w:pStyle w:val="NormalIndent"/>
        <w:tabs>
          <w:tab w:val="center" w:pos="4680"/>
        </w:tabs>
        <w:ind w:left="0"/>
        <w:rPr>
          <w:rFonts w:ascii="Times New Roman" w:hAnsi="Times New Roman"/>
          <w:bCs/>
          <w:sz w:val="20"/>
        </w:rPr>
      </w:pPr>
      <w:r w:rsidRPr="000D7A4B">
        <w:rPr>
          <w:rFonts w:ascii="Times New Roman" w:hAnsi="Times New Roman"/>
          <w:bCs/>
          <w:sz w:val="20"/>
        </w:rPr>
        <w:t xml:space="preserve">This </w:t>
      </w:r>
      <w:r w:rsidR="005C4E5C" w:rsidRPr="000D7A4B">
        <w:rPr>
          <w:rFonts w:ascii="Times New Roman" w:hAnsi="Times New Roman"/>
          <w:bCs/>
          <w:sz w:val="20"/>
        </w:rPr>
        <w:t xml:space="preserve">DoD </w:t>
      </w:r>
      <w:r w:rsidRPr="000D7A4B">
        <w:rPr>
          <w:rFonts w:ascii="Times New Roman" w:hAnsi="Times New Roman"/>
          <w:bCs/>
          <w:sz w:val="20"/>
        </w:rPr>
        <w:t>Individual Investigator Agreement describes the responsibilities of the indiv</w:t>
      </w:r>
      <w:r w:rsidR="005C4E5C" w:rsidRPr="000D7A4B">
        <w:rPr>
          <w:rFonts w:ascii="Times New Roman" w:hAnsi="Times New Roman"/>
          <w:bCs/>
          <w:sz w:val="20"/>
        </w:rPr>
        <w:t>idual</w:t>
      </w:r>
      <w:r w:rsidR="00F804CF" w:rsidRPr="000D7A4B">
        <w:rPr>
          <w:rFonts w:ascii="Times New Roman" w:hAnsi="Times New Roman"/>
          <w:bCs/>
          <w:sz w:val="20"/>
        </w:rPr>
        <w:t xml:space="preserve"> researcher </w:t>
      </w:r>
      <w:r w:rsidR="005C4E5C" w:rsidRPr="000D7A4B">
        <w:rPr>
          <w:rFonts w:ascii="Times New Roman" w:hAnsi="Times New Roman"/>
          <w:bCs/>
          <w:sz w:val="20"/>
        </w:rPr>
        <w:t>who is engaged in human subject research</w:t>
      </w:r>
      <w:r w:rsidR="00F804CF" w:rsidRPr="000D7A4B">
        <w:rPr>
          <w:rFonts w:ascii="Times New Roman" w:hAnsi="Times New Roman"/>
          <w:bCs/>
          <w:sz w:val="20"/>
        </w:rPr>
        <w:t>,</w:t>
      </w:r>
      <w:r w:rsidR="005C4E5C" w:rsidRPr="000D7A4B">
        <w:rPr>
          <w:rFonts w:ascii="Times New Roman" w:hAnsi="Times New Roman"/>
          <w:bCs/>
          <w:sz w:val="20"/>
        </w:rPr>
        <w:t xml:space="preserve"> </w:t>
      </w:r>
      <w:r w:rsidRPr="000D7A4B">
        <w:rPr>
          <w:rFonts w:ascii="Times New Roman" w:hAnsi="Times New Roman"/>
          <w:bCs/>
          <w:sz w:val="20"/>
        </w:rPr>
        <w:t xml:space="preserve">not an employee of the </w:t>
      </w:r>
      <w:r w:rsidR="005C4E5C" w:rsidRPr="000D7A4B">
        <w:rPr>
          <w:rFonts w:ascii="Times New Roman" w:hAnsi="Times New Roman"/>
          <w:bCs/>
          <w:sz w:val="20"/>
        </w:rPr>
        <w:t>assured institution</w:t>
      </w:r>
      <w:r w:rsidR="004D3E06" w:rsidRPr="000D7A4B">
        <w:rPr>
          <w:rFonts w:ascii="Times New Roman" w:hAnsi="Times New Roman"/>
          <w:bCs/>
          <w:sz w:val="20"/>
        </w:rPr>
        <w:t xml:space="preserve">, </w:t>
      </w:r>
      <w:r w:rsidR="00F804CF" w:rsidRPr="000D7A4B">
        <w:rPr>
          <w:rFonts w:ascii="Times New Roman" w:hAnsi="Times New Roman"/>
          <w:bCs/>
          <w:sz w:val="20"/>
        </w:rPr>
        <w:t xml:space="preserve">and </w:t>
      </w:r>
      <w:r w:rsidR="004D3E06" w:rsidRPr="000D7A4B">
        <w:rPr>
          <w:rFonts w:ascii="Times New Roman" w:hAnsi="Times New Roman"/>
          <w:bCs/>
          <w:sz w:val="20"/>
        </w:rPr>
        <w:t>is associated with the assured institution for the purpose of conducting research</w:t>
      </w:r>
      <w:r w:rsidR="005C4E5C" w:rsidRPr="000D7A4B">
        <w:rPr>
          <w:rFonts w:ascii="Times New Roman" w:hAnsi="Times New Roman"/>
          <w:bCs/>
          <w:sz w:val="20"/>
        </w:rPr>
        <w:t>.  This Agreement also describes the responsibilities of the assured institution</w:t>
      </w:r>
      <w:r w:rsidRPr="000D7A4B">
        <w:rPr>
          <w:rFonts w:ascii="Times New Roman" w:hAnsi="Times New Roman"/>
          <w:bCs/>
          <w:sz w:val="20"/>
        </w:rPr>
        <w:t xml:space="preserve">.  </w:t>
      </w:r>
      <w:r w:rsidR="00B15BEE" w:rsidRPr="000D7A4B">
        <w:rPr>
          <w:rFonts w:ascii="Times New Roman" w:hAnsi="Times New Roman"/>
          <w:bCs/>
          <w:sz w:val="20"/>
        </w:rPr>
        <w:t>This Agreement, when signed, becomes part of the</w:t>
      </w:r>
      <w:r w:rsidR="005C21F2" w:rsidRPr="000D7A4B">
        <w:rPr>
          <w:rFonts w:ascii="Times New Roman" w:hAnsi="Times New Roman"/>
          <w:bCs/>
          <w:sz w:val="20"/>
        </w:rPr>
        <w:t xml:space="preserve"> engaged institution’s Federal A</w:t>
      </w:r>
      <w:r w:rsidR="006D75B2" w:rsidRPr="000D7A4B">
        <w:rPr>
          <w:rFonts w:ascii="Times New Roman" w:hAnsi="Times New Roman"/>
          <w:bCs/>
          <w:sz w:val="20"/>
        </w:rPr>
        <w:t>ss</w:t>
      </w:r>
      <w:r w:rsidR="00B15BEE" w:rsidRPr="000D7A4B">
        <w:rPr>
          <w:rFonts w:ascii="Times New Roman" w:hAnsi="Times New Roman"/>
          <w:bCs/>
          <w:sz w:val="20"/>
        </w:rPr>
        <w:t xml:space="preserve">urance for the Protection of Human Research Subjects approved by DoD (and may become part of the </w:t>
      </w:r>
      <w:proofErr w:type="spellStart"/>
      <w:r w:rsidR="00B15BEE" w:rsidRPr="000D7A4B">
        <w:rPr>
          <w:rFonts w:ascii="Times New Roman" w:hAnsi="Times New Roman"/>
          <w:bCs/>
          <w:sz w:val="20"/>
        </w:rPr>
        <w:t>Federalwide</w:t>
      </w:r>
      <w:proofErr w:type="spellEnd"/>
      <w:r w:rsidR="00B15BEE" w:rsidRPr="000D7A4B">
        <w:rPr>
          <w:rFonts w:ascii="Times New Roman" w:hAnsi="Times New Roman"/>
          <w:bCs/>
          <w:sz w:val="20"/>
        </w:rPr>
        <w:t xml:space="preserve"> Assurance (FWA) approved by the Department of Health and Human Services (DHHS)).</w:t>
      </w:r>
    </w:p>
    <w:p w14:paraId="02EB378F" w14:textId="77777777" w:rsidR="00C700CA" w:rsidRPr="000D7A4B" w:rsidRDefault="00C700CA" w:rsidP="00D614B8">
      <w:pPr>
        <w:pStyle w:val="NormalIndent"/>
        <w:tabs>
          <w:tab w:val="center" w:pos="4680"/>
        </w:tabs>
        <w:ind w:left="0"/>
        <w:rPr>
          <w:rFonts w:ascii="Times New Roman" w:hAnsi="Times New Roman"/>
          <w:b/>
          <w:bCs/>
          <w:sz w:val="20"/>
        </w:rPr>
      </w:pPr>
    </w:p>
    <w:p w14:paraId="1EC94C48" w14:textId="77777777" w:rsidR="007236DD" w:rsidRPr="000D7A4B" w:rsidRDefault="009B58FF" w:rsidP="007236DD">
      <w:pPr>
        <w:numPr>
          <w:ilvl w:val="0"/>
          <w:numId w:val="21"/>
        </w:numPr>
        <w:tabs>
          <w:tab w:val="clear" w:pos="720"/>
          <w:tab w:val="left" w:pos="-1440"/>
          <w:tab w:val="left" w:pos="-720"/>
          <w:tab w:val="left" w:pos="0"/>
          <w:tab w:val="num" w:pos="36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left="360" w:right="-450"/>
        <w:rPr>
          <w:b/>
          <w:bCs/>
        </w:rPr>
      </w:pPr>
      <w:r w:rsidRPr="000D7A4B">
        <w:rPr>
          <w:b/>
          <w:bCs/>
        </w:rPr>
        <w:t xml:space="preserve">Name of Investigator:  </w:t>
      </w:r>
    </w:p>
    <w:p w14:paraId="6A05A809" w14:textId="77777777" w:rsidR="00B031A6" w:rsidRPr="000D7A4B" w:rsidRDefault="00B031A6" w:rsidP="00B031A6">
      <w:pPr>
        <w:tabs>
          <w:tab w:val="left" w:pos="-1440"/>
          <w:tab w:val="left" w:pos="-720"/>
          <w:tab w:val="left" w:pos="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rPr>
          <w:b/>
          <w:bCs/>
        </w:rPr>
      </w:pPr>
    </w:p>
    <w:p w14:paraId="102217E7" w14:textId="77777777" w:rsidR="00D614B8" w:rsidRPr="000D7A4B" w:rsidRDefault="00D614B8" w:rsidP="007236DD">
      <w:pPr>
        <w:numPr>
          <w:ilvl w:val="0"/>
          <w:numId w:val="21"/>
        </w:numPr>
        <w:tabs>
          <w:tab w:val="clear" w:pos="720"/>
          <w:tab w:val="left" w:pos="-1440"/>
          <w:tab w:val="left" w:pos="-720"/>
          <w:tab w:val="left" w:pos="0"/>
          <w:tab w:val="num" w:pos="36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left="360" w:right="-450"/>
        <w:rPr>
          <w:b/>
          <w:bCs/>
        </w:rPr>
      </w:pPr>
      <w:r w:rsidRPr="000D7A4B">
        <w:rPr>
          <w:b/>
          <w:bCs/>
        </w:rPr>
        <w:t>Institution with the Assurance</w:t>
      </w:r>
    </w:p>
    <w:p w14:paraId="5A39BBE3" w14:textId="77777777" w:rsidR="00D614B8" w:rsidRPr="000D7A4B" w:rsidRDefault="00D614B8" w:rsidP="00D614B8">
      <w:pPr>
        <w:pStyle w:val="NormalIndent"/>
        <w:tabs>
          <w:tab w:val="center" w:pos="4680"/>
        </w:tabs>
        <w:ind w:left="0"/>
        <w:rPr>
          <w:rFonts w:ascii="Times New Roman" w:hAnsi="Times New Roman"/>
          <w:bCs/>
          <w:sz w:val="20"/>
        </w:rPr>
      </w:pPr>
    </w:p>
    <w:p w14:paraId="17457328" w14:textId="77777777" w:rsidR="00BD3E81" w:rsidRPr="000D7A4B" w:rsidRDefault="00BD3E81" w:rsidP="00BD3E81">
      <w:pPr>
        <w:pStyle w:val="BlockText"/>
        <w:tabs>
          <w:tab w:val="clear" w:pos="180"/>
          <w:tab w:val="left" w:pos="540"/>
        </w:tabs>
        <w:ind w:left="360"/>
        <w:rPr>
          <w:sz w:val="20"/>
          <w:szCs w:val="20"/>
        </w:rPr>
      </w:pPr>
      <w:r w:rsidRPr="000D7A4B">
        <w:rPr>
          <w:sz w:val="20"/>
          <w:szCs w:val="20"/>
        </w:rPr>
        <w:t xml:space="preserve">Name:  </w:t>
      </w:r>
      <w:r w:rsidR="006E215E" w:rsidRPr="000D7A4B">
        <w:rPr>
          <w:sz w:val="20"/>
          <w:szCs w:val="20"/>
        </w:rPr>
        <w:t xml:space="preserve">U.S. Marine Corps </w:t>
      </w:r>
    </w:p>
    <w:p w14:paraId="6B1F05A8" w14:textId="08748169" w:rsidR="00BD3E81" w:rsidRPr="000D7A4B" w:rsidRDefault="00BD3E81" w:rsidP="00BD3E81">
      <w:pPr>
        <w:pStyle w:val="BlockText"/>
        <w:tabs>
          <w:tab w:val="clear" w:pos="180"/>
          <w:tab w:val="left" w:pos="540"/>
        </w:tabs>
        <w:ind w:left="360"/>
        <w:rPr>
          <w:sz w:val="20"/>
          <w:szCs w:val="20"/>
        </w:rPr>
      </w:pPr>
      <w:r w:rsidRPr="000D7A4B">
        <w:rPr>
          <w:sz w:val="20"/>
          <w:szCs w:val="20"/>
        </w:rPr>
        <w:t>DoD Assurance Number:                   DoD N-400</w:t>
      </w:r>
      <w:r w:rsidR="006E215E" w:rsidRPr="000D7A4B">
        <w:rPr>
          <w:sz w:val="20"/>
          <w:szCs w:val="20"/>
        </w:rPr>
        <w:t>78</w:t>
      </w:r>
    </w:p>
    <w:p w14:paraId="6FA655E1" w14:textId="789554EF" w:rsidR="00BD3E81" w:rsidRPr="000D7A4B" w:rsidRDefault="00BD3E81" w:rsidP="00BD3E81">
      <w:pPr>
        <w:pStyle w:val="BlockText"/>
        <w:tabs>
          <w:tab w:val="clear" w:pos="180"/>
          <w:tab w:val="left" w:pos="540"/>
        </w:tabs>
        <w:ind w:left="360"/>
        <w:rPr>
          <w:sz w:val="20"/>
          <w:szCs w:val="20"/>
        </w:rPr>
      </w:pPr>
      <w:r w:rsidRPr="000D7A4B">
        <w:rPr>
          <w:sz w:val="20"/>
          <w:szCs w:val="20"/>
        </w:rPr>
        <w:t>DoD IRB Number* (if applicable):    DON-IRB-000</w:t>
      </w:r>
      <w:r w:rsidR="006E215E" w:rsidRPr="000D7A4B">
        <w:rPr>
          <w:sz w:val="20"/>
          <w:szCs w:val="20"/>
        </w:rPr>
        <w:t>30</w:t>
      </w:r>
    </w:p>
    <w:p w14:paraId="262C3B44" w14:textId="13E85315" w:rsidR="00BD3E81" w:rsidRPr="000D7A4B" w:rsidRDefault="00BD3E81" w:rsidP="00BD3E81">
      <w:pPr>
        <w:pStyle w:val="BlockText"/>
        <w:tabs>
          <w:tab w:val="clear" w:pos="180"/>
          <w:tab w:val="left" w:pos="540"/>
        </w:tabs>
        <w:ind w:left="360"/>
        <w:rPr>
          <w:sz w:val="20"/>
          <w:szCs w:val="20"/>
        </w:rPr>
      </w:pPr>
      <w:r w:rsidRPr="000D7A4B">
        <w:rPr>
          <w:sz w:val="20"/>
          <w:szCs w:val="20"/>
        </w:rPr>
        <w:t>DHHS FWA Number (if applicable): N/A</w:t>
      </w:r>
    </w:p>
    <w:p w14:paraId="34ACBB52" w14:textId="6878AB8B" w:rsidR="00BD3E81" w:rsidRPr="000D7A4B" w:rsidRDefault="00BD3E81" w:rsidP="00D614B8">
      <w:pPr>
        <w:pStyle w:val="NormalIndent"/>
        <w:tabs>
          <w:tab w:val="center" w:pos="4680"/>
        </w:tabs>
        <w:ind w:left="0"/>
        <w:rPr>
          <w:rFonts w:ascii="Times New Roman" w:hAnsi="Times New Roman"/>
          <w:bCs/>
          <w:sz w:val="20"/>
        </w:rPr>
      </w:pPr>
      <w:r w:rsidRPr="000D7A4B">
        <w:rPr>
          <w:rFonts w:ascii="Times New Roman" w:hAnsi="Times New Roman"/>
          <w:bCs/>
          <w:sz w:val="20"/>
        </w:rPr>
        <w:t xml:space="preserve">      </w:t>
      </w:r>
      <w:r w:rsidR="00166EB3" w:rsidRPr="000D7A4B">
        <w:rPr>
          <w:rFonts w:ascii="Times New Roman" w:hAnsi="Times New Roman"/>
          <w:bCs/>
          <w:sz w:val="20"/>
        </w:rPr>
        <w:t xml:space="preserve">Assurance Expiration Date:                 </w:t>
      </w:r>
      <w:r w:rsidR="006E215E" w:rsidRPr="000D7A4B">
        <w:rPr>
          <w:rFonts w:ascii="Times New Roman" w:hAnsi="Times New Roman"/>
          <w:bCs/>
          <w:sz w:val="20"/>
        </w:rPr>
        <w:t>30 November 20</w:t>
      </w:r>
      <w:r w:rsidR="000B2F6A" w:rsidRPr="000D7A4B">
        <w:rPr>
          <w:rFonts w:ascii="Times New Roman" w:hAnsi="Times New Roman"/>
          <w:bCs/>
          <w:sz w:val="20"/>
        </w:rPr>
        <w:t>2</w:t>
      </w:r>
      <w:r w:rsidR="00E76CF0" w:rsidRPr="000D7A4B">
        <w:rPr>
          <w:rFonts w:ascii="Times New Roman" w:hAnsi="Times New Roman"/>
          <w:bCs/>
          <w:sz w:val="20"/>
        </w:rPr>
        <w:t>8</w:t>
      </w:r>
    </w:p>
    <w:p w14:paraId="41C8F396" w14:textId="77777777" w:rsidR="00504663" w:rsidRPr="000D7A4B" w:rsidRDefault="00504663" w:rsidP="00CE2D4B">
      <w:pPr>
        <w:ind w:left="1080" w:hanging="360"/>
      </w:pPr>
    </w:p>
    <w:p w14:paraId="56DABE0D" w14:textId="77777777" w:rsidR="009B58FF" w:rsidRPr="000D7A4B" w:rsidRDefault="00504663" w:rsidP="000F0465">
      <w:pPr>
        <w:numPr>
          <w:ilvl w:val="0"/>
          <w:numId w:val="21"/>
        </w:numPr>
        <w:tabs>
          <w:tab w:val="clear" w:pos="720"/>
          <w:tab w:val="left" w:pos="-1440"/>
          <w:tab w:val="left" w:pos="-720"/>
          <w:tab w:val="left" w:pos="0"/>
          <w:tab w:val="num" w:pos="36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left="360" w:right="-450"/>
        <w:rPr>
          <w:b/>
          <w:bCs/>
        </w:rPr>
      </w:pPr>
      <w:r w:rsidRPr="000D7A4B">
        <w:rPr>
          <w:b/>
          <w:bCs/>
        </w:rPr>
        <w:t>Scope</w:t>
      </w:r>
    </w:p>
    <w:p w14:paraId="72A3D3EC" w14:textId="77777777" w:rsidR="009B58FF" w:rsidRPr="000D7A4B" w:rsidRDefault="009B58FF" w:rsidP="009B58FF">
      <w:pPr>
        <w:pStyle w:val="NormalIndent"/>
        <w:tabs>
          <w:tab w:val="center" w:pos="4680"/>
        </w:tabs>
        <w:ind w:left="0"/>
        <w:rPr>
          <w:rFonts w:ascii="Times New Roman" w:hAnsi="Times New Roman"/>
          <w:b/>
          <w:bCs/>
          <w:sz w:val="20"/>
        </w:rPr>
      </w:pPr>
    </w:p>
    <w:p w14:paraId="716AF4F8" w14:textId="77777777" w:rsidR="009B58FF" w:rsidRPr="000D7A4B" w:rsidRDefault="00AA4540" w:rsidP="009B58FF">
      <w:pPr>
        <w:pStyle w:val="NormalIndent"/>
        <w:tabs>
          <w:tab w:val="center" w:pos="4680"/>
        </w:tabs>
        <w:ind w:left="0"/>
        <w:rPr>
          <w:rFonts w:ascii="Times New Roman" w:hAnsi="Times New Roman"/>
          <w:sz w:val="20"/>
        </w:rPr>
      </w:pPr>
      <w:r w:rsidRPr="000D7A4B">
        <w:rPr>
          <w:rFonts w:ascii="Times New Roman" w:hAnsi="Times New Roman"/>
          <w:sz w:val="20"/>
        </w:rPr>
        <w:t>[</w:t>
      </w:r>
      <w:r w:rsidR="00EE1F38" w:rsidRPr="000D7A4B">
        <w:rPr>
          <w:rFonts w:ascii="Times New Roman" w:hAnsi="Times New Roman"/>
          <w:sz w:val="20"/>
        </w:rPr>
        <w:t xml:space="preserve"> </w:t>
      </w:r>
      <w:proofErr w:type="gramStart"/>
      <w:r w:rsidR="00EE1F38" w:rsidRPr="000D7A4B">
        <w:rPr>
          <w:rFonts w:ascii="Times New Roman" w:hAnsi="Times New Roman"/>
          <w:sz w:val="20"/>
        </w:rPr>
        <w:t xml:space="preserve">  </w:t>
      </w:r>
      <w:r w:rsidRPr="000D7A4B">
        <w:rPr>
          <w:rFonts w:ascii="Times New Roman" w:hAnsi="Times New Roman"/>
          <w:sz w:val="20"/>
        </w:rPr>
        <w:t>]</w:t>
      </w:r>
      <w:proofErr w:type="gramEnd"/>
      <w:r w:rsidRPr="000D7A4B">
        <w:rPr>
          <w:rFonts w:ascii="Times New Roman" w:hAnsi="Times New Roman"/>
          <w:sz w:val="20"/>
        </w:rPr>
        <w:t xml:space="preserve"> </w:t>
      </w:r>
      <w:r w:rsidR="00324AC0" w:rsidRPr="000D7A4B">
        <w:rPr>
          <w:rFonts w:ascii="Times New Roman" w:hAnsi="Times New Roman"/>
          <w:sz w:val="20"/>
        </w:rPr>
        <w:t>This Agreement applies to</w:t>
      </w:r>
      <w:r w:rsidR="009B58FF" w:rsidRPr="000D7A4B">
        <w:rPr>
          <w:rFonts w:ascii="Times New Roman" w:hAnsi="Times New Roman"/>
          <w:sz w:val="20"/>
        </w:rPr>
        <w:t xml:space="preserve"> all research performed by this </w:t>
      </w:r>
      <w:r w:rsidR="00846216" w:rsidRPr="000D7A4B">
        <w:rPr>
          <w:rFonts w:ascii="Times New Roman" w:hAnsi="Times New Roman"/>
          <w:sz w:val="20"/>
        </w:rPr>
        <w:t>i</w:t>
      </w:r>
      <w:r w:rsidR="009B58FF" w:rsidRPr="000D7A4B">
        <w:rPr>
          <w:rFonts w:ascii="Times New Roman" w:hAnsi="Times New Roman"/>
          <w:sz w:val="20"/>
        </w:rPr>
        <w:t xml:space="preserve">nvestigator </w:t>
      </w:r>
      <w:r w:rsidR="00846216" w:rsidRPr="000D7A4B">
        <w:rPr>
          <w:rFonts w:ascii="Times New Roman" w:hAnsi="Times New Roman"/>
          <w:sz w:val="20"/>
        </w:rPr>
        <w:t xml:space="preserve">in collaboration with </w:t>
      </w:r>
      <w:r w:rsidR="009B58FF" w:rsidRPr="000D7A4B">
        <w:rPr>
          <w:rFonts w:ascii="Times New Roman" w:hAnsi="Times New Roman"/>
          <w:sz w:val="20"/>
        </w:rPr>
        <w:t xml:space="preserve">the </w:t>
      </w:r>
      <w:r w:rsidR="00846216" w:rsidRPr="000D7A4B">
        <w:rPr>
          <w:rFonts w:ascii="Times New Roman" w:hAnsi="Times New Roman"/>
          <w:sz w:val="20"/>
        </w:rPr>
        <w:t>i</w:t>
      </w:r>
      <w:r w:rsidR="009B58FF" w:rsidRPr="000D7A4B">
        <w:rPr>
          <w:rFonts w:ascii="Times New Roman" w:hAnsi="Times New Roman"/>
          <w:sz w:val="20"/>
        </w:rPr>
        <w:t xml:space="preserve">nstitution with the </w:t>
      </w:r>
      <w:r w:rsidR="00846216" w:rsidRPr="000D7A4B">
        <w:rPr>
          <w:rFonts w:ascii="Times New Roman" w:hAnsi="Times New Roman"/>
          <w:sz w:val="20"/>
        </w:rPr>
        <w:t>a</w:t>
      </w:r>
      <w:r w:rsidR="009B58FF" w:rsidRPr="000D7A4B">
        <w:rPr>
          <w:rFonts w:ascii="Times New Roman" w:hAnsi="Times New Roman"/>
          <w:sz w:val="20"/>
        </w:rPr>
        <w:t>ssurance, unless specified below.</w:t>
      </w:r>
    </w:p>
    <w:p w14:paraId="0D0B940D" w14:textId="77777777" w:rsidR="004E09E3" w:rsidRPr="000D7A4B" w:rsidRDefault="004E09E3" w:rsidP="009B58FF">
      <w:pPr>
        <w:pStyle w:val="NormalIndent"/>
        <w:tabs>
          <w:tab w:val="center" w:pos="4680"/>
        </w:tabs>
        <w:ind w:left="0"/>
        <w:rPr>
          <w:rFonts w:ascii="Times New Roman" w:hAnsi="Times New Roman"/>
          <w:sz w:val="20"/>
        </w:rPr>
      </w:pPr>
    </w:p>
    <w:p w14:paraId="746C2A38" w14:textId="77777777" w:rsidR="00846216" w:rsidRPr="000D7A4B" w:rsidRDefault="00AA4540" w:rsidP="005D226F">
      <w:pPr>
        <w:pStyle w:val="NormalIndent"/>
        <w:tabs>
          <w:tab w:val="center" w:pos="4680"/>
        </w:tabs>
        <w:ind w:left="0" w:right="-180"/>
        <w:rPr>
          <w:rFonts w:ascii="Times New Roman" w:hAnsi="Times New Roman"/>
          <w:i/>
          <w:sz w:val="20"/>
        </w:rPr>
      </w:pPr>
      <w:r w:rsidRPr="000D7A4B">
        <w:rPr>
          <w:rFonts w:ascii="Times New Roman" w:hAnsi="Times New Roman"/>
          <w:sz w:val="20"/>
        </w:rPr>
        <w:t xml:space="preserve">[ </w:t>
      </w:r>
      <w:proofErr w:type="gramStart"/>
      <w:r w:rsidRPr="000D7A4B">
        <w:rPr>
          <w:rFonts w:ascii="Times New Roman" w:hAnsi="Times New Roman"/>
          <w:sz w:val="20"/>
        </w:rPr>
        <w:t xml:space="preserve">  ]</w:t>
      </w:r>
      <w:proofErr w:type="gramEnd"/>
      <w:r w:rsidRPr="000D7A4B">
        <w:rPr>
          <w:rFonts w:ascii="Times New Roman" w:hAnsi="Times New Roman"/>
          <w:sz w:val="20"/>
        </w:rPr>
        <w:t xml:space="preserve"> </w:t>
      </w:r>
      <w:r w:rsidR="00846216" w:rsidRPr="000D7A4B">
        <w:rPr>
          <w:rFonts w:ascii="Times New Roman" w:hAnsi="Times New Roman"/>
          <w:sz w:val="20"/>
        </w:rPr>
        <w:t xml:space="preserve">This Agreement is applicable only to the research listed </w:t>
      </w:r>
      <w:r w:rsidR="00F657B4" w:rsidRPr="000D7A4B">
        <w:rPr>
          <w:rFonts w:ascii="Times New Roman" w:hAnsi="Times New Roman"/>
          <w:sz w:val="20"/>
        </w:rPr>
        <w:t>in this Agreement</w:t>
      </w:r>
      <w:r w:rsidR="00846216" w:rsidRPr="000D7A4B">
        <w:rPr>
          <w:rFonts w:ascii="Times New Roman" w:hAnsi="Times New Roman"/>
          <w:sz w:val="20"/>
        </w:rPr>
        <w:t xml:space="preserve"> and does not apply to </w:t>
      </w:r>
      <w:proofErr w:type="gramStart"/>
      <w:r w:rsidR="00846216" w:rsidRPr="000D7A4B">
        <w:rPr>
          <w:rFonts w:ascii="Times New Roman" w:hAnsi="Times New Roman"/>
          <w:sz w:val="20"/>
        </w:rPr>
        <w:t>other</w:t>
      </w:r>
      <w:proofErr w:type="gramEnd"/>
      <w:r w:rsidR="00846216" w:rsidRPr="000D7A4B">
        <w:rPr>
          <w:rFonts w:ascii="Times New Roman" w:hAnsi="Times New Roman"/>
          <w:sz w:val="20"/>
        </w:rPr>
        <w:t xml:space="preserve"> research in which the</w:t>
      </w:r>
      <w:r w:rsidR="000B5428" w:rsidRPr="000D7A4B">
        <w:rPr>
          <w:rFonts w:ascii="Times New Roman" w:hAnsi="Times New Roman"/>
          <w:sz w:val="20"/>
        </w:rPr>
        <w:t xml:space="preserve"> investigator may be involved. </w:t>
      </w:r>
      <w:r w:rsidR="000B5428" w:rsidRPr="000D7A4B">
        <w:rPr>
          <w:rFonts w:ascii="Times New Roman" w:hAnsi="Times New Roman"/>
          <w:i/>
          <w:sz w:val="20"/>
        </w:rPr>
        <w:t>(List titles a</w:t>
      </w:r>
      <w:r w:rsidR="005D226F" w:rsidRPr="000D7A4B">
        <w:rPr>
          <w:rFonts w:ascii="Times New Roman" w:hAnsi="Times New Roman"/>
          <w:i/>
          <w:sz w:val="20"/>
        </w:rPr>
        <w:t>nd other identifying information</w:t>
      </w:r>
      <w:r w:rsidR="000B5428" w:rsidRPr="000D7A4B">
        <w:rPr>
          <w:rFonts w:ascii="Times New Roman" w:hAnsi="Times New Roman"/>
          <w:i/>
          <w:sz w:val="20"/>
        </w:rPr>
        <w:t>.)</w:t>
      </w:r>
    </w:p>
    <w:p w14:paraId="0E27B00A" w14:textId="77777777" w:rsidR="00ED02B9" w:rsidRPr="000D7A4B" w:rsidRDefault="00ED02B9" w:rsidP="005D226F">
      <w:pPr>
        <w:pStyle w:val="NormalIndent"/>
        <w:tabs>
          <w:tab w:val="center" w:pos="4680"/>
        </w:tabs>
        <w:ind w:left="0" w:right="-180"/>
        <w:rPr>
          <w:rFonts w:ascii="Times New Roman" w:hAnsi="Times New Roman"/>
          <w:i/>
          <w:sz w:val="20"/>
        </w:rPr>
      </w:pPr>
    </w:p>
    <w:p w14:paraId="3DEEC669" w14:textId="77777777" w:rsidR="00ED02B9" w:rsidRPr="000D7A4B" w:rsidRDefault="00ED02B9" w:rsidP="005D226F">
      <w:pPr>
        <w:pStyle w:val="NormalIndent"/>
        <w:tabs>
          <w:tab w:val="center" w:pos="4680"/>
        </w:tabs>
        <w:ind w:left="0" w:right="-180"/>
        <w:rPr>
          <w:rFonts w:ascii="Times New Roman" w:hAnsi="Times New Roman"/>
          <w:i/>
          <w:sz w:val="20"/>
        </w:rPr>
      </w:pPr>
    </w:p>
    <w:p w14:paraId="3656B9AB" w14:textId="77777777" w:rsidR="00D614B8" w:rsidRPr="000D7A4B" w:rsidRDefault="00D614B8" w:rsidP="00324AC0">
      <w:pPr>
        <w:ind w:left="720"/>
      </w:pPr>
    </w:p>
    <w:p w14:paraId="26745CEA" w14:textId="77777777" w:rsidR="009B58FF" w:rsidRPr="000D7A4B" w:rsidRDefault="009B58FF" w:rsidP="009B58FF">
      <w:pPr>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rPr>
          <w:bCs/>
        </w:rPr>
      </w:pPr>
      <w:r w:rsidRPr="000D7A4B">
        <w:rPr>
          <w:b/>
          <w:bCs/>
        </w:rPr>
        <w:t>D.</w:t>
      </w:r>
      <w:r w:rsidRPr="000D7A4B">
        <w:rPr>
          <w:bCs/>
        </w:rPr>
        <w:t xml:space="preserve">  </w:t>
      </w:r>
      <w:r w:rsidR="00846216" w:rsidRPr="000D7A4B">
        <w:rPr>
          <w:b/>
          <w:bCs/>
        </w:rPr>
        <w:t>Effective Date</w:t>
      </w:r>
    </w:p>
    <w:p w14:paraId="45FB0818" w14:textId="77777777" w:rsidR="009B58FF" w:rsidRPr="000D7A4B" w:rsidRDefault="009B58FF" w:rsidP="009B58FF">
      <w:pPr>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rPr>
          <w:bCs/>
        </w:rPr>
      </w:pPr>
    </w:p>
    <w:p w14:paraId="6F2AF197" w14:textId="77777777" w:rsidR="00AB0B9C" w:rsidRPr="000D7A4B" w:rsidRDefault="009B58FF" w:rsidP="009B58FF">
      <w:pPr>
        <w:tabs>
          <w:tab w:val="left" w:pos="-1440"/>
          <w:tab w:val="left" w:pos="-720"/>
          <w:tab w:val="left" w:pos="36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rPr>
          <w:bCs/>
        </w:rPr>
      </w:pPr>
      <w:r w:rsidRPr="000D7A4B">
        <w:rPr>
          <w:bCs/>
        </w:rPr>
        <w:t xml:space="preserve">This Agreement is effective as of the date signed by the </w:t>
      </w:r>
      <w:r w:rsidR="004E09E3" w:rsidRPr="000D7A4B">
        <w:rPr>
          <w:bCs/>
        </w:rPr>
        <w:t xml:space="preserve">DoD Component Designated </w:t>
      </w:r>
      <w:proofErr w:type="gramStart"/>
      <w:r w:rsidR="004E09E3" w:rsidRPr="000D7A4B">
        <w:rPr>
          <w:bCs/>
        </w:rPr>
        <w:t>Official</w:t>
      </w:r>
      <w:r w:rsidR="00846216" w:rsidRPr="000D7A4B">
        <w:rPr>
          <w:bCs/>
        </w:rPr>
        <w:t>,</w:t>
      </w:r>
      <w:r w:rsidRPr="000D7A4B">
        <w:rPr>
          <w:bCs/>
        </w:rPr>
        <w:t xml:space="preserve"> and</w:t>
      </w:r>
      <w:proofErr w:type="gramEnd"/>
      <w:r w:rsidRPr="000D7A4B">
        <w:rPr>
          <w:bCs/>
        </w:rPr>
        <w:t xml:space="preserve"> expires </w:t>
      </w:r>
      <w:r w:rsidR="00846216" w:rsidRPr="000D7A4B">
        <w:rPr>
          <w:bCs/>
        </w:rPr>
        <w:t>at the conclusion of the research defined in Part 1C or on the date listed</w:t>
      </w:r>
      <w:r w:rsidR="00542D18" w:rsidRPr="000D7A4B">
        <w:rPr>
          <w:bCs/>
        </w:rPr>
        <w:t xml:space="preserve"> in</w:t>
      </w:r>
      <w:r w:rsidR="00846216" w:rsidRPr="000D7A4B">
        <w:rPr>
          <w:bCs/>
        </w:rPr>
        <w:t xml:space="preserve"> </w:t>
      </w:r>
      <w:r w:rsidR="006139D6" w:rsidRPr="000D7A4B">
        <w:t>the DoD approval document</w:t>
      </w:r>
      <w:r w:rsidR="00846216" w:rsidRPr="000D7A4B">
        <w:rPr>
          <w:bCs/>
        </w:rPr>
        <w:t xml:space="preserve">.  </w:t>
      </w:r>
    </w:p>
    <w:p w14:paraId="049F31CB" w14:textId="77777777" w:rsidR="009B58FF" w:rsidRPr="000D7A4B" w:rsidRDefault="009B58FF" w:rsidP="009B58FF">
      <w:pPr>
        <w:tabs>
          <w:tab w:val="left" w:pos="-1440"/>
          <w:tab w:val="left" w:pos="-720"/>
          <w:tab w:val="left" w:pos="36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pPr>
    </w:p>
    <w:p w14:paraId="40F0FE13" w14:textId="77777777" w:rsidR="00D614B8" w:rsidRPr="000D7A4B" w:rsidRDefault="004212E0" w:rsidP="0001651E">
      <w:pPr>
        <w:pStyle w:val="NormalWeb"/>
        <w:spacing w:before="0" w:beforeAutospacing="0" w:after="0" w:afterAutospacing="0"/>
        <w:jc w:val="center"/>
        <w:rPr>
          <w:b/>
          <w:bCs/>
          <w:sz w:val="20"/>
          <w:szCs w:val="20"/>
        </w:rPr>
      </w:pPr>
      <w:r w:rsidRPr="000D7A4B">
        <w:rPr>
          <w:sz w:val="20"/>
          <w:szCs w:val="20"/>
        </w:rPr>
        <w:br w:type="page"/>
      </w:r>
      <w:r w:rsidR="00D614B8" w:rsidRPr="000D7A4B">
        <w:rPr>
          <w:b/>
          <w:bCs/>
          <w:sz w:val="20"/>
          <w:szCs w:val="20"/>
        </w:rPr>
        <w:lastRenderedPageBreak/>
        <w:t>Part 2</w:t>
      </w:r>
    </w:p>
    <w:p w14:paraId="072D2C76" w14:textId="77777777" w:rsidR="00D614B8" w:rsidRPr="000D7A4B" w:rsidRDefault="00D614B8" w:rsidP="00D614B8">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 xml:space="preserve">INVESTIGATOR </w:t>
      </w:r>
      <w:r w:rsidR="000C0ABC" w:rsidRPr="000D7A4B">
        <w:rPr>
          <w:rFonts w:ascii="Times New Roman" w:hAnsi="Times New Roman"/>
          <w:b/>
          <w:bCs/>
          <w:sz w:val="20"/>
        </w:rPr>
        <w:t>RESPONSIBILIT</w:t>
      </w:r>
      <w:r w:rsidR="006C06E1" w:rsidRPr="000D7A4B">
        <w:rPr>
          <w:rFonts w:ascii="Times New Roman" w:hAnsi="Times New Roman"/>
          <w:b/>
          <w:bCs/>
          <w:sz w:val="20"/>
        </w:rPr>
        <w:t>IES</w:t>
      </w:r>
    </w:p>
    <w:p w14:paraId="53128261" w14:textId="77777777" w:rsidR="00EA6BB9" w:rsidRPr="000D7A4B" w:rsidRDefault="00EA6BB9"/>
    <w:p w14:paraId="297BC0A9" w14:textId="77777777" w:rsidR="005B1215" w:rsidRPr="000D7A4B" w:rsidRDefault="005B1215" w:rsidP="006E49D0">
      <w:pPr>
        <w:pStyle w:val="NormalIndent"/>
        <w:tabs>
          <w:tab w:val="center" w:pos="4680"/>
        </w:tabs>
        <w:ind w:left="0"/>
        <w:rPr>
          <w:rFonts w:ascii="Times New Roman" w:hAnsi="Times New Roman"/>
          <w:b/>
          <w:bCs/>
          <w:sz w:val="20"/>
        </w:rPr>
      </w:pPr>
      <w:r w:rsidRPr="000D7A4B">
        <w:rPr>
          <w:rFonts w:ascii="Times New Roman" w:hAnsi="Times New Roman"/>
          <w:b/>
          <w:bCs/>
          <w:sz w:val="20"/>
        </w:rPr>
        <w:t xml:space="preserve">As </w:t>
      </w:r>
      <w:r w:rsidR="003D5A7F" w:rsidRPr="000D7A4B">
        <w:rPr>
          <w:rFonts w:ascii="Times New Roman" w:hAnsi="Times New Roman"/>
          <w:b/>
          <w:bCs/>
          <w:sz w:val="20"/>
        </w:rPr>
        <w:t>the I</w:t>
      </w:r>
      <w:r w:rsidR="00EA6BB9" w:rsidRPr="000D7A4B">
        <w:rPr>
          <w:rFonts w:ascii="Times New Roman" w:hAnsi="Times New Roman"/>
          <w:b/>
          <w:bCs/>
          <w:sz w:val="20"/>
        </w:rPr>
        <w:t xml:space="preserve">nvestigator named </w:t>
      </w:r>
      <w:r w:rsidR="004C7808" w:rsidRPr="000D7A4B">
        <w:rPr>
          <w:rFonts w:ascii="Times New Roman" w:hAnsi="Times New Roman"/>
          <w:b/>
          <w:bCs/>
          <w:sz w:val="20"/>
        </w:rPr>
        <w:t xml:space="preserve">in Part 1A </w:t>
      </w:r>
      <w:r w:rsidR="00EA6BB9" w:rsidRPr="000D7A4B">
        <w:rPr>
          <w:rFonts w:ascii="Times New Roman" w:hAnsi="Times New Roman"/>
          <w:b/>
          <w:bCs/>
          <w:sz w:val="20"/>
        </w:rPr>
        <w:t>above</w:t>
      </w:r>
      <w:r w:rsidR="00A91CB0" w:rsidRPr="000D7A4B">
        <w:rPr>
          <w:rFonts w:ascii="Times New Roman" w:hAnsi="Times New Roman"/>
          <w:b/>
          <w:bCs/>
          <w:sz w:val="20"/>
        </w:rPr>
        <w:t>,</w:t>
      </w:r>
      <w:r w:rsidR="00EA6BB9" w:rsidRPr="000D7A4B">
        <w:rPr>
          <w:rFonts w:ascii="Times New Roman" w:hAnsi="Times New Roman"/>
          <w:b/>
          <w:bCs/>
          <w:sz w:val="20"/>
        </w:rPr>
        <w:t xml:space="preserve"> I:</w:t>
      </w:r>
    </w:p>
    <w:p w14:paraId="62486C05" w14:textId="77777777" w:rsidR="007259E2" w:rsidRPr="000D7A4B" w:rsidRDefault="007259E2">
      <w:pPr>
        <w:ind w:firstLine="390"/>
      </w:pPr>
    </w:p>
    <w:p w14:paraId="71191BDB" w14:textId="77777777" w:rsidR="007259E2" w:rsidRPr="000D7A4B" w:rsidRDefault="00D84F66" w:rsidP="006E49D0">
      <w:pPr>
        <w:numPr>
          <w:ilvl w:val="0"/>
          <w:numId w:val="7"/>
        </w:numPr>
        <w:tabs>
          <w:tab w:val="clear" w:pos="720"/>
          <w:tab w:val="num" w:pos="360"/>
        </w:tabs>
        <w:ind w:left="0" w:firstLine="0"/>
      </w:pPr>
      <w:r w:rsidRPr="000D7A4B">
        <w:t>Have</w:t>
      </w:r>
      <w:r w:rsidR="007259E2" w:rsidRPr="000D7A4B">
        <w:t xml:space="preserve"> reviewed:  </w:t>
      </w:r>
      <w:r w:rsidR="000C0ABC" w:rsidRPr="000D7A4B">
        <w:t>a</w:t>
      </w:r>
      <w:r w:rsidR="007259E2" w:rsidRPr="000D7A4B">
        <w:t xml:space="preserve">) </w:t>
      </w:r>
      <w:r w:rsidR="007259E2" w:rsidRPr="000D7A4B">
        <w:rPr>
          <w:i/>
          <w:iCs/>
        </w:rPr>
        <w:t>The Belmont Report: Ethical Principles and Guidelines for the Protection of Human Subjects of Research</w:t>
      </w:r>
      <w:r w:rsidR="00070697" w:rsidRPr="000D7A4B">
        <w:rPr>
          <w:iCs/>
        </w:rPr>
        <w:t>;</w:t>
      </w:r>
      <w:r w:rsidR="007259E2" w:rsidRPr="000D7A4B">
        <w:t xml:space="preserve">  </w:t>
      </w:r>
      <w:r w:rsidR="000C0ABC" w:rsidRPr="000D7A4B">
        <w:t>b</w:t>
      </w:r>
      <w:r w:rsidR="007259E2" w:rsidRPr="000D7A4B">
        <w:t xml:space="preserve">) the U.S. Department of </w:t>
      </w:r>
      <w:r w:rsidR="00AB0B9C" w:rsidRPr="000D7A4B">
        <w:t xml:space="preserve">Defense </w:t>
      </w:r>
      <w:r w:rsidR="007259E2" w:rsidRPr="000D7A4B">
        <w:t>(</w:t>
      </w:r>
      <w:r w:rsidR="00AB0B9C" w:rsidRPr="000D7A4B">
        <w:t>DoD</w:t>
      </w:r>
      <w:r w:rsidR="007259E2" w:rsidRPr="000D7A4B">
        <w:t xml:space="preserve">) regulations for the protection of human subjects at </w:t>
      </w:r>
      <w:r w:rsidR="00B31248" w:rsidRPr="000D7A4B">
        <w:t>32</w:t>
      </w:r>
      <w:r w:rsidR="007259E2" w:rsidRPr="000D7A4B">
        <w:t xml:space="preserve"> C</w:t>
      </w:r>
      <w:r w:rsidR="00EA6B0A" w:rsidRPr="000D7A4B">
        <w:t xml:space="preserve">ode of </w:t>
      </w:r>
      <w:r w:rsidR="007259E2" w:rsidRPr="000D7A4B">
        <w:t>F</w:t>
      </w:r>
      <w:r w:rsidR="00EA6B0A" w:rsidRPr="000D7A4B">
        <w:t xml:space="preserve">ederal </w:t>
      </w:r>
      <w:r w:rsidR="007259E2" w:rsidRPr="000D7A4B">
        <w:t>R</w:t>
      </w:r>
      <w:r w:rsidR="00EA6B0A" w:rsidRPr="000D7A4B">
        <w:t>egulations,</w:t>
      </w:r>
      <w:r w:rsidR="007259E2" w:rsidRPr="000D7A4B">
        <w:t xml:space="preserve"> </w:t>
      </w:r>
      <w:r w:rsidR="00AB0B9C" w:rsidRPr="000D7A4B">
        <w:t>P</w:t>
      </w:r>
      <w:r w:rsidR="007259E2" w:rsidRPr="000D7A4B">
        <w:t xml:space="preserve">art </w:t>
      </w:r>
      <w:r w:rsidR="00AB0B9C" w:rsidRPr="000D7A4B">
        <w:t xml:space="preserve">219 </w:t>
      </w:r>
      <w:r w:rsidR="00D614B8" w:rsidRPr="000D7A4B">
        <w:t xml:space="preserve">(32 CFR 219) </w:t>
      </w:r>
      <w:r w:rsidR="00AB0B9C" w:rsidRPr="000D7A4B">
        <w:t xml:space="preserve">and DoD </w:t>
      </w:r>
      <w:r w:rsidR="00CE6074" w:rsidRPr="000D7A4B">
        <w:t xml:space="preserve">Instruction </w:t>
      </w:r>
      <w:r w:rsidR="007E1E40" w:rsidRPr="000D7A4B">
        <w:t>3216.02</w:t>
      </w:r>
      <w:r w:rsidRPr="000D7A4B">
        <w:t xml:space="preserve">; </w:t>
      </w:r>
      <w:r w:rsidR="007259E2" w:rsidRPr="000D7A4B">
        <w:t xml:space="preserve"> </w:t>
      </w:r>
      <w:r w:rsidR="000C0ABC" w:rsidRPr="000D7A4B">
        <w:t>c</w:t>
      </w:r>
      <w:r w:rsidR="007259E2" w:rsidRPr="000D7A4B">
        <w:t xml:space="preserve">) the </w:t>
      </w:r>
      <w:r w:rsidR="007F5325" w:rsidRPr="000D7A4B">
        <w:t>assurance</w:t>
      </w:r>
      <w:r w:rsidRPr="000D7A4B">
        <w:t xml:space="preserve"> </w:t>
      </w:r>
      <w:r w:rsidR="006C06E1" w:rsidRPr="000D7A4B">
        <w:t>of</w:t>
      </w:r>
      <w:r w:rsidR="00AB0B9C" w:rsidRPr="000D7A4B">
        <w:t xml:space="preserve"> </w:t>
      </w:r>
      <w:r w:rsidR="007259E2" w:rsidRPr="000D7A4B">
        <w:t xml:space="preserve">the </w:t>
      </w:r>
      <w:r w:rsidR="00D614B8" w:rsidRPr="000D7A4B">
        <w:t>i</w:t>
      </w:r>
      <w:r w:rsidR="007259E2" w:rsidRPr="000D7A4B">
        <w:t xml:space="preserve">nstitution referenced above; </w:t>
      </w:r>
      <w:r w:rsidR="00CE2D4B" w:rsidRPr="000D7A4B">
        <w:t xml:space="preserve"> d</w:t>
      </w:r>
      <w:r w:rsidR="004B411B" w:rsidRPr="000D7A4B">
        <w:t xml:space="preserve">) </w:t>
      </w:r>
      <w:r w:rsidR="00CE2D4B" w:rsidRPr="000D7A4B">
        <w:t>the</w:t>
      </w:r>
      <w:r w:rsidR="00AB0B9C" w:rsidRPr="000D7A4B">
        <w:t xml:space="preserve"> DoD Component policies identified in </w:t>
      </w:r>
      <w:r w:rsidR="00D614B8" w:rsidRPr="000D7A4B">
        <w:t xml:space="preserve">Part </w:t>
      </w:r>
      <w:r w:rsidR="00AB0B9C" w:rsidRPr="000D7A4B">
        <w:t xml:space="preserve">3 of the </w:t>
      </w:r>
      <w:r w:rsidR="00F6549B" w:rsidRPr="000D7A4B">
        <w:t xml:space="preserve">DoD </w:t>
      </w:r>
      <w:r w:rsidR="00AB0B9C" w:rsidRPr="000D7A4B">
        <w:t>Assurance</w:t>
      </w:r>
      <w:r w:rsidR="00CE2D4B" w:rsidRPr="000D7A4B">
        <w:t xml:space="preserve"> (if a</w:t>
      </w:r>
      <w:r w:rsidR="00F6549B" w:rsidRPr="000D7A4B">
        <w:t>pplicable</w:t>
      </w:r>
      <w:r w:rsidR="00CE2D4B" w:rsidRPr="000D7A4B">
        <w:t>)</w:t>
      </w:r>
      <w:r w:rsidR="00AB0B9C" w:rsidRPr="000D7A4B">
        <w:t xml:space="preserve">; </w:t>
      </w:r>
      <w:r w:rsidR="00CE2D4B" w:rsidRPr="000D7A4B">
        <w:t xml:space="preserve"> </w:t>
      </w:r>
      <w:r w:rsidR="007259E2" w:rsidRPr="000D7A4B">
        <w:t xml:space="preserve">and </w:t>
      </w:r>
      <w:r w:rsidR="00CE2D4B" w:rsidRPr="000D7A4B">
        <w:t>e</w:t>
      </w:r>
      <w:r w:rsidR="007259E2" w:rsidRPr="000D7A4B">
        <w:t>) the relevant institutional policies and procedures for the protection of human subjects.</w:t>
      </w:r>
    </w:p>
    <w:p w14:paraId="4101652C" w14:textId="77777777" w:rsidR="007259E2" w:rsidRPr="000D7A4B" w:rsidRDefault="007259E2" w:rsidP="006E49D0">
      <w:pPr>
        <w:tabs>
          <w:tab w:val="num" w:pos="360"/>
        </w:tabs>
      </w:pPr>
    </w:p>
    <w:p w14:paraId="5E071E60" w14:textId="77777777" w:rsidR="007259E2" w:rsidRPr="000D7A4B" w:rsidRDefault="004B411B" w:rsidP="006E49D0">
      <w:pPr>
        <w:numPr>
          <w:ilvl w:val="0"/>
          <w:numId w:val="7"/>
        </w:numPr>
        <w:tabs>
          <w:tab w:val="clear" w:pos="720"/>
          <w:tab w:val="num" w:pos="360"/>
        </w:tabs>
        <w:ind w:left="0" w:firstLine="0"/>
      </w:pPr>
      <w:r w:rsidRPr="000D7A4B">
        <w:t>U</w:t>
      </w:r>
      <w:r w:rsidR="007259E2" w:rsidRPr="000D7A4B">
        <w:t>nderstand</w:t>
      </w:r>
      <w:r w:rsidRPr="000D7A4B">
        <w:t xml:space="preserve"> </w:t>
      </w:r>
      <w:r w:rsidR="007259E2" w:rsidRPr="000D7A4B">
        <w:t>and accept</w:t>
      </w:r>
      <w:r w:rsidRPr="000D7A4B">
        <w:t xml:space="preserve"> </w:t>
      </w:r>
      <w:r w:rsidR="007259E2" w:rsidRPr="000D7A4B">
        <w:t>the responsibility to comply with the standards and requirements stipulated in the above documents and to protect the rights and welfare of human subjects involved in research conducted under this Agreement.</w:t>
      </w:r>
    </w:p>
    <w:p w14:paraId="4B99056E" w14:textId="77777777" w:rsidR="007259E2" w:rsidRPr="000D7A4B" w:rsidRDefault="007259E2" w:rsidP="006E49D0">
      <w:pPr>
        <w:tabs>
          <w:tab w:val="num" w:pos="360"/>
        </w:tabs>
      </w:pPr>
    </w:p>
    <w:p w14:paraId="77EBB500" w14:textId="77777777" w:rsidR="007259E2" w:rsidRPr="000D7A4B" w:rsidRDefault="00B73C95" w:rsidP="006E49D0">
      <w:pPr>
        <w:numPr>
          <w:ilvl w:val="0"/>
          <w:numId w:val="7"/>
        </w:numPr>
        <w:tabs>
          <w:tab w:val="clear" w:pos="720"/>
          <w:tab w:val="num" w:pos="360"/>
        </w:tabs>
        <w:ind w:left="0" w:firstLine="0"/>
      </w:pPr>
      <w:r w:rsidRPr="000D7A4B">
        <w:t>W</w:t>
      </w:r>
      <w:r w:rsidR="007259E2" w:rsidRPr="000D7A4B">
        <w:t xml:space="preserve">ill comply with all other </w:t>
      </w:r>
      <w:r w:rsidR="00F6549B" w:rsidRPr="000D7A4B">
        <w:t xml:space="preserve">applicable </w:t>
      </w:r>
      <w:r w:rsidR="007259E2" w:rsidRPr="000D7A4B">
        <w:t xml:space="preserve">federal, </w:t>
      </w:r>
      <w:r w:rsidR="00A50BA2" w:rsidRPr="000D7A4B">
        <w:t>D</w:t>
      </w:r>
      <w:r w:rsidR="00177BED" w:rsidRPr="000D7A4B">
        <w:t>o</w:t>
      </w:r>
      <w:r w:rsidR="00A50BA2" w:rsidRPr="000D7A4B">
        <w:t xml:space="preserve">D, </w:t>
      </w:r>
      <w:r w:rsidR="007259E2" w:rsidRPr="000D7A4B">
        <w:t>international, state, and local laws, regulations, and policies that provide protection</w:t>
      </w:r>
      <w:r w:rsidR="00F6549B" w:rsidRPr="000D7A4B">
        <w:t xml:space="preserve">s </w:t>
      </w:r>
      <w:r w:rsidR="007259E2" w:rsidRPr="000D7A4B">
        <w:t xml:space="preserve">for human subjects participating in research conducted under this </w:t>
      </w:r>
      <w:r w:rsidR="00070697" w:rsidRPr="000D7A4B">
        <w:t>A</w:t>
      </w:r>
      <w:r w:rsidR="007259E2" w:rsidRPr="000D7A4B">
        <w:t>greement.</w:t>
      </w:r>
    </w:p>
    <w:p w14:paraId="1299C43A" w14:textId="77777777" w:rsidR="007259E2" w:rsidRPr="000D7A4B" w:rsidRDefault="007259E2" w:rsidP="006E49D0">
      <w:pPr>
        <w:tabs>
          <w:tab w:val="num" w:pos="360"/>
        </w:tabs>
      </w:pPr>
    </w:p>
    <w:p w14:paraId="24A91737" w14:textId="77777777" w:rsidR="00BC43B6" w:rsidRPr="000D7A4B" w:rsidRDefault="000D7EE0" w:rsidP="000D7EE0">
      <w:r w:rsidRPr="000D7A4B">
        <w:t xml:space="preserve">D.  </w:t>
      </w:r>
      <w:r w:rsidR="007F5873" w:rsidRPr="000D7A4B">
        <w:t xml:space="preserve">Will complete any education and training required by the </w:t>
      </w:r>
      <w:r w:rsidR="007F5325" w:rsidRPr="000D7A4B">
        <w:t>institution</w:t>
      </w:r>
      <w:r w:rsidR="007F5873" w:rsidRPr="000D7A4B">
        <w:t xml:space="preserve"> and the </w:t>
      </w:r>
      <w:r w:rsidR="004C7808" w:rsidRPr="000D7A4B">
        <w:t>Institutional Review Board(s) (</w:t>
      </w:r>
      <w:r w:rsidR="007F5873" w:rsidRPr="000D7A4B">
        <w:t>IRB</w:t>
      </w:r>
      <w:r w:rsidR="004C7808" w:rsidRPr="000D7A4B">
        <w:t>)</w:t>
      </w:r>
      <w:r w:rsidR="007F5873" w:rsidRPr="000D7A4B">
        <w:t xml:space="preserve"> prior to initiating research covered under this Agreement (attach documentation). </w:t>
      </w:r>
      <w:r w:rsidR="00BC43B6" w:rsidRPr="000D7A4B">
        <w:t xml:space="preserve">  </w:t>
      </w:r>
    </w:p>
    <w:p w14:paraId="4DDBEF00" w14:textId="77777777" w:rsidR="00BC43B6" w:rsidRPr="000D7A4B" w:rsidRDefault="00BC43B6" w:rsidP="00BC43B6"/>
    <w:p w14:paraId="4959C264" w14:textId="77777777" w:rsidR="00BC43B6" w:rsidRPr="000D7A4B" w:rsidRDefault="000D7EE0" w:rsidP="000D7EE0">
      <w:r w:rsidRPr="000D7A4B">
        <w:t xml:space="preserve">E.  </w:t>
      </w:r>
      <w:r w:rsidR="00B73C95" w:rsidRPr="000D7A4B">
        <w:t>Will</w:t>
      </w:r>
      <w:r w:rsidR="007259E2" w:rsidRPr="000D7A4B">
        <w:t xml:space="preserve"> abide by all determinations of the IRB designated under the </w:t>
      </w:r>
      <w:r w:rsidR="007F5325" w:rsidRPr="000D7A4B">
        <w:t>institution</w:t>
      </w:r>
      <w:r w:rsidR="00AB0B9C" w:rsidRPr="000D7A4B">
        <w:t xml:space="preserve">’s </w:t>
      </w:r>
      <w:r w:rsidR="007F5325" w:rsidRPr="000D7A4B">
        <w:t>assurance</w:t>
      </w:r>
      <w:r w:rsidR="00AB0B9C" w:rsidRPr="000D7A4B">
        <w:t xml:space="preserve"> </w:t>
      </w:r>
      <w:r w:rsidR="007259E2" w:rsidRPr="000D7A4B">
        <w:t xml:space="preserve">and will accept the final authority and decisions of the IRB, including but not limited to directives to terminate </w:t>
      </w:r>
      <w:r w:rsidR="00D614B8" w:rsidRPr="000D7A4B">
        <w:t xml:space="preserve">my </w:t>
      </w:r>
      <w:r w:rsidR="007259E2" w:rsidRPr="000D7A4B">
        <w:t>participation in designated research activities.</w:t>
      </w:r>
    </w:p>
    <w:p w14:paraId="3461D779" w14:textId="77777777" w:rsidR="00BC43B6" w:rsidRPr="000D7A4B" w:rsidRDefault="00BC43B6" w:rsidP="00BC43B6">
      <w:pPr>
        <w:ind w:left="360"/>
      </w:pPr>
    </w:p>
    <w:p w14:paraId="291B7250" w14:textId="77777777" w:rsidR="00BC43B6" w:rsidRPr="000D7A4B" w:rsidRDefault="000D7EE0" w:rsidP="000D7EE0">
      <w:r w:rsidRPr="000D7A4B">
        <w:t xml:space="preserve">F.  </w:t>
      </w:r>
      <w:r w:rsidR="00B74CF2" w:rsidRPr="000D7A4B">
        <w:t xml:space="preserve">Will not enroll subjects or </w:t>
      </w:r>
      <w:r w:rsidR="004C7808" w:rsidRPr="000D7A4B">
        <w:t xml:space="preserve">engage in </w:t>
      </w:r>
      <w:r w:rsidR="00B74CF2" w:rsidRPr="000D7A4B">
        <w:t>research activities un</w:t>
      </w:r>
      <w:r w:rsidR="004C7808" w:rsidRPr="000D7A4B">
        <w:t xml:space="preserve">der this Agreement prior to the protocol </w:t>
      </w:r>
      <w:r w:rsidR="00B74CF2" w:rsidRPr="000D7A4B">
        <w:t xml:space="preserve">review and approval by the IRB and the </w:t>
      </w:r>
      <w:r w:rsidR="007F5325" w:rsidRPr="000D7A4B">
        <w:t>institution</w:t>
      </w:r>
      <w:r w:rsidR="00B74CF2" w:rsidRPr="000D7A4B">
        <w:t>.</w:t>
      </w:r>
      <w:r w:rsidR="00BC43B6" w:rsidRPr="000D7A4B">
        <w:t xml:space="preserve"> </w:t>
      </w:r>
    </w:p>
    <w:p w14:paraId="3CF2D8B6" w14:textId="77777777" w:rsidR="000D7EE0" w:rsidRPr="000D7A4B" w:rsidRDefault="000D7EE0" w:rsidP="000D7EE0"/>
    <w:p w14:paraId="564038AA" w14:textId="77777777" w:rsidR="00CC6A6A" w:rsidRPr="000D7A4B" w:rsidRDefault="00BA249D" w:rsidP="000D7EE0">
      <w:r w:rsidRPr="000D7A4B">
        <w:t xml:space="preserve">G. </w:t>
      </w:r>
      <w:r w:rsidR="00CC6A6A" w:rsidRPr="000D7A4B">
        <w:t>Will comply with requirements from the IRB when responsible for enrolling subjects, to include obtaining, documenting, and maintaining records of informed consent for each such subject or each subject’s legally authorized representative as required under DoD regulations at 32 CFR 219.</w:t>
      </w:r>
      <w:r w:rsidR="00CC6A6A" w:rsidRPr="000D7A4B" w:rsidDel="00F15965">
        <w:t xml:space="preserve"> </w:t>
      </w:r>
    </w:p>
    <w:p w14:paraId="0FB78278" w14:textId="77777777" w:rsidR="00CC6A6A" w:rsidRPr="000D7A4B" w:rsidRDefault="00CC6A6A" w:rsidP="006E49D0"/>
    <w:p w14:paraId="291F15E2" w14:textId="77777777" w:rsidR="00CC6A6A" w:rsidRPr="000D7A4B" w:rsidRDefault="00BA249D" w:rsidP="00BA249D">
      <w:r w:rsidRPr="000D7A4B">
        <w:t xml:space="preserve">H. </w:t>
      </w:r>
      <w:r w:rsidR="00CC6A6A" w:rsidRPr="000D7A4B">
        <w:t xml:space="preserve">Acknowledge and agree to cooperate with the IRB for initial and continuing review, report for the research referenced above, and provide all information requested by the IRB or </w:t>
      </w:r>
      <w:r w:rsidR="009C0DEB" w:rsidRPr="000D7A4B">
        <w:t>i</w:t>
      </w:r>
      <w:r w:rsidR="007F5325" w:rsidRPr="000D7A4B">
        <w:t>nstitution</w:t>
      </w:r>
      <w:r w:rsidR="00CC6A6A" w:rsidRPr="000D7A4B">
        <w:t xml:space="preserve"> in a timely fashion.</w:t>
      </w:r>
    </w:p>
    <w:p w14:paraId="1FC39945" w14:textId="77777777" w:rsidR="00BA249D" w:rsidRPr="000D7A4B" w:rsidRDefault="00BA249D" w:rsidP="00BA249D"/>
    <w:p w14:paraId="6BFE269D" w14:textId="77777777" w:rsidR="004A3404" w:rsidRPr="000D7A4B" w:rsidRDefault="00BA249D" w:rsidP="00BA249D">
      <w:r w:rsidRPr="000D7A4B">
        <w:t xml:space="preserve">I. </w:t>
      </w:r>
      <w:r w:rsidR="00037D3E" w:rsidRPr="000D7A4B">
        <w:t>W</w:t>
      </w:r>
      <w:r w:rsidR="007259E2" w:rsidRPr="000D7A4B">
        <w:t xml:space="preserve">ill </w:t>
      </w:r>
      <w:r w:rsidR="00070697" w:rsidRPr="000D7A4B">
        <w:t xml:space="preserve">seek prior IRB review and approval for all </w:t>
      </w:r>
      <w:r w:rsidR="00EB36BE" w:rsidRPr="000D7A4B">
        <w:t xml:space="preserve">proposed </w:t>
      </w:r>
      <w:r w:rsidR="007259E2" w:rsidRPr="000D7A4B">
        <w:t>changes in the</w:t>
      </w:r>
      <w:r w:rsidR="00037D3E" w:rsidRPr="000D7A4B">
        <w:t xml:space="preserve"> research</w:t>
      </w:r>
      <w:r w:rsidR="007259E2" w:rsidRPr="000D7A4B">
        <w:t xml:space="preserve"> except where necessary to eliminate apparent immediate hazards to subjects</w:t>
      </w:r>
      <w:r w:rsidR="000C0ABC" w:rsidRPr="000D7A4B">
        <w:t xml:space="preserve"> or others</w:t>
      </w:r>
      <w:r w:rsidR="007259E2" w:rsidRPr="000D7A4B">
        <w:t>.</w:t>
      </w:r>
    </w:p>
    <w:p w14:paraId="0562CB0E" w14:textId="77777777" w:rsidR="007F5873" w:rsidRPr="000D7A4B" w:rsidRDefault="007F5873" w:rsidP="007F5873"/>
    <w:p w14:paraId="6F70284C" w14:textId="77777777" w:rsidR="00070697" w:rsidRPr="000D7A4B" w:rsidRDefault="00BA249D" w:rsidP="00BA249D">
      <w:r w:rsidRPr="000D7A4B">
        <w:t xml:space="preserve">J. </w:t>
      </w:r>
      <w:r w:rsidR="00037D3E" w:rsidRPr="000D7A4B">
        <w:t>W</w:t>
      </w:r>
      <w:r w:rsidR="007259E2" w:rsidRPr="000D7A4B">
        <w:t>ill report immediately to the IRB</w:t>
      </w:r>
      <w:r w:rsidR="004C7808" w:rsidRPr="000D7A4B">
        <w:t xml:space="preserve">: </w:t>
      </w:r>
      <w:r w:rsidR="00037D3E" w:rsidRPr="000D7A4B">
        <w:t xml:space="preserve"> </w:t>
      </w:r>
      <w:r w:rsidR="000723AF" w:rsidRPr="000D7A4B">
        <w:t>a)</w:t>
      </w:r>
      <w:r w:rsidR="00737140" w:rsidRPr="000D7A4B">
        <w:t xml:space="preserve"> unanticipated problems involving risks to subjects or others</w:t>
      </w:r>
      <w:r w:rsidR="004A3404" w:rsidRPr="000D7A4B">
        <w:t xml:space="preserve"> and </w:t>
      </w:r>
      <w:r w:rsidR="00737140" w:rsidRPr="000D7A4B">
        <w:t xml:space="preserve">b) </w:t>
      </w:r>
      <w:r w:rsidR="006E49D0" w:rsidRPr="000D7A4B">
        <w:t xml:space="preserve">serious or continuing </w:t>
      </w:r>
      <w:r w:rsidR="00737140" w:rsidRPr="000D7A4B">
        <w:t>non-compliance</w:t>
      </w:r>
      <w:r w:rsidR="000F0465" w:rsidRPr="000D7A4B">
        <w:t>.</w:t>
      </w:r>
    </w:p>
    <w:p w14:paraId="34CE0A41" w14:textId="77777777" w:rsidR="004A3404" w:rsidRPr="000D7A4B" w:rsidRDefault="004A3404" w:rsidP="004A3404"/>
    <w:p w14:paraId="15500628" w14:textId="77777777" w:rsidR="0028356A" w:rsidRPr="000D7A4B" w:rsidRDefault="00BA249D" w:rsidP="00BA249D">
      <w:r w:rsidRPr="000D7A4B">
        <w:t xml:space="preserve">K. </w:t>
      </w:r>
      <w:r w:rsidR="0028356A" w:rsidRPr="000D7A4B">
        <w:t>Will comply with recordkeeping requirements for research protocols referenced above.</w:t>
      </w:r>
    </w:p>
    <w:p w14:paraId="62EBF3C5" w14:textId="77777777" w:rsidR="0028356A" w:rsidRPr="000D7A4B" w:rsidRDefault="0028356A" w:rsidP="006E49D0">
      <w:pPr>
        <w:tabs>
          <w:tab w:val="num" w:pos="360"/>
        </w:tabs>
      </w:pPr>
    </w:p>
    <w:p w14:paraId="43267070" w14:textId="77777777" w:rsidR="00CC6A6A" w:rsidRPr="000D7A4B" w:rsidRDefault="00177BED" w:rsidP="00177BED">
      <w:r w:rsidRPr="000D7A4B">
        <w:t xml:space="preserve">L. </w:t>
      </w:r>
      <w:r w:rsidR="00CC6A6A" w:rsidRPr="000D7A4B">
        <w:t xml:space="preserve">Will make all other notifications as specified by the IRB and the </w:t>
      </w:r>
      <w:r w:rsidR="009C0DEB" w:rsidRPr="000D7A4B">
        <w:t>i</w:t>
      </w:r>
      <w:r w:rsidR="007F5325" w:rsidRPr="000D7A4B">
        <w:t>nstitution</w:t>
      </w:r>
      <w:r w:rsidR="00CC6A6A" w:rsidRPr="000D7A4B">
        <w:t xml:space="preserve">. </w:t>
      </w:r>
    </w:p>
    <w:p w14:paraId="6D98A12B" w14:textId="77777777" w:rsidR="00322C1F" w:rsidRPr="000D7A4B" w:rsidRDefault="00322C1F" w:rsidP="00BA249D"/>
    <w:p w14:paraId="1655BBA9" w14:textId="77777777" w:rsidR="007259E2" w:rsidRPr="000D7A4B" w:rsidRDefault="00BA249D" w:rsidP="00BA249D">
      <w:r w:rsidRPr="000D7A4B">
        <w:t xml:space="preserve">M. </w:t>
      </w:r>
      <w:r w:rsidR="00A209F7" w:rsidRPr="000D7A4B">
        <w:t>A</w:t>
      </w:r>
      <w:r w:rsidR="007259E2" w:rsidRPr="000D7A4B">
        <w:t>cknowledge</w:t>
      </w:r>
      <w:r w:rsidR="005C46FF" w:rsidRPr="000D7A4B">
        <w:t xml:space="preserve"> my</w:t>
      </w:r>
      <w:r w:rsidR="007259E2" w:rsidRPr="000D7A4B">
        <w:t xml:space="preserve"> primary </w:t>
      </w:r>
      <w:r w:rsidR="005C46FF" w:rsidRPr="000D7A4B">
        <w:t>responsibility</w:t>
      </w:r>
      <w:r w:rsidR="007259E2" w:rsidRPr="000D7A4B">
        <w:t xml:space="preserve"> for safeguarding the rights and welfare of each research subject, and that the subject’s rights and welfare </w:t>
      </w:r>
      <w:r w:rsidR="00306AED" w:rsidRPr="000D7A4B">
        <w:t>will</w:t>
      </w:r>
      <w:r w:rsidR="007259E2" w:rsidRPr="000D7A4B">
        <w:t xml:space="preserve"> take precedence over the goals and requirements of the research.</w:t>
      </w:r>
    </w:p>
    <w:p w14:paraId="2946DB82" w14:textId="77777777" w:rsidR="006C06E1" w:rsidRPr="000D7A4B" w:rsidRDefault="006C06E1" w:rsidP="006C06E1"/>
    <w:p w14:paraId="5997CC1D" w14:textId="77777777" w:rsidR="006C06E1" w:rsidRPr="000D7A4B" w:rsidRDefault="006C06E1" w:rsidP="006C06E1"/>
    <w:p w14:paraId="3608580E" w14:textId="77777777" w:rsidR="006C06E1" w:rsidRPr="000D7A4B" w:rsidRDefault="006C06E1" w:rsidP="006C06E1">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Part 3</w:t>
      </w:r>
    </w:p>
    <w:p w14:paraId="5D7247FE" w14:textId="77777777" w:rsidR="006C06E1" w:rsidRPr="000D7A4B" w:rsidRDefault="006C06E1" w:rsidP="006C06E1">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ASSURED INSTITUTION’S RESPONSIBILITIES</w:t>
      </w:r>
    </w:p>
    <w:p w14:paraId="110FFD37" w14:textId="77777777" w:rsidR="006C06E1" w:rsidRPr="000D7A4B" w:rsidRDefault="006C06E1" w:rsidP="006C06E1">
      <w:pPr>
        <w:pStyle w:val="NormalIndent"/>
        <w:tabs>
          <w:tab w:val="center" w:pos="4680"/>
        </w:tabs>
        <w:ind w:left="0"/>
        <w:jc w:val="center"/>
        <w:rPr>
          <w:rFonts w:ascii="Times New Roman" w:hAnsi="Times New Roman"/>
          <w:b/>
          <w:bCs/>
          <w:sz w:val="20"/>
        </w:rPr>
      </w:pPr>
    </w:p>
    <w:p w14:paraId="428B991F" w14:textId="77777777" w:rsidR="006C06E1" w:rsidRPr="000D7A4B" w:rsidRDefault="00A41070" w:rsidP="006C06E1">
      <w:pPr>
        <w:pStyle w:val="NormalIndent"/>
        <w:tabs>
          <w:tab w:val="center" w:pos="4680"/>
        </w:tabs>
        <w:ind w:left="0"/>
        <w:rPr>
          <w:rFonts w:ascii="Times New Roman" w:hAnsi="Times New Roman"/>
          <w:bCs/>
          <w:sz w:val="20"/>
        </w:rPr>
      </w:pPr>
      <w:r w:rsidRPr="000D7A4B">
        <w:rPr>
          <w:rFonts w:ascii="Times New Roman" w:hAnsi="Times New Roman"/>
          <w:bCs/>
          <w:sz w:val="20"/>
        </w:rPr>
        <w:t>T</w:t>
      </w:r>
      <w:r w:rsidR="00D3571A" w:rsidRPr="000D7A4B">
        <w:rPr>
          <w:rFonts w:ascii="Times New Roman" w:hAnsi="Times New Roman"/>
          <w:bCs/>
          <w:sz w:val="20"/>
        </w:rPr>
        <w:t xml:space="preserve">his </w:t>
      </w:r>
      <w:r w:rsidR="007F5325" w:rsidRPr="000D7A4B">
        <w:rPr>
          <w:rFonts w:ascii="Times New Roman" w:hAnsi="Times New Roman"/>
          <w:bCs/>
          <w:sz w:val="20"/>
        </w:rPr>
        <w:t>institution</w:t>
      </w:r>
      <w:r w:rsidR="00D3571A" w:rsidRPr="000D7A4B">
        <w:rPr>
          <w:rFonts w:ascii="Times New Roman" w:hAnsi="Times New Roman"/>
          <w:bCs/>
          <w:sz w:val="20"/>
        </w:rPr>
        <w:t xml:space="preserve"> will apply </w:t>
      </w:r>
      <w:r w:rsidRPr="000D7A4B">
        <w:rPr>
          <w:rFonts w:ascii="Times New Roman" w:hAnsi="Times New Roman"/>
          <w:bCs/>
          <w:sz w:val="20"/>
        </w:rPr>
        <w:t xml:space="preserve">the terms of its assurance </w:t>
      </w:r>
      <w:r w:rsidR="00D3571A" w:rsidRPr="000D7A4B">
        <w:rPr>
          <w:rFonts w:ascii="Times New Roman" w:hAnsi="Times New Roman"/>
          <w:bCs/>
          <w:sz w:val="20"/>
        </w:rPr>
        <w:t xml:space="preserve">to the </w:t>
      </w:r>
      <w:r w:rsidR="004E29F6" w:rsidRPr="000D7A4B">
        <w:rPr>
          <w:rFonts w:ascii="Times New Roman" w:hAnsi="Times New Roman"/>
          <w:bCs/>
          <w:sz w:val="20"/>
        </w:rPr>
        <w:t>Investigator</w:t>
      </w:r>
      <w:r w:rsidRPr="000D7A4B">
        <w:rPr>
          <w:rFonts w:ascii="Times New Roman" w:hAnsi="Times New Roman"/>
          <w:bCs/>
          <w:sz w:val="20"/>
        </w:rPr>
        <w:t xml:space="preserve"> and the research as specified in</w:t>
      </w:r>
      <w:r w:rsidR="00D3571A" w:rsidRPr="000D7A4B">
        <w:rPr>
          <w:rFonts w:ascii="Times New Roman" w:hAnsi="Times New Roman"/>
          <w:bCs/>
          <w:sz w:val="20"/>
        </w:rPr>
        <w:t xml:space="preserve"> the </w:t>
      </w:r>
      <w:r w:rsidR="004C7808" w:rsidRPr="000D7A4B">
        <w:rPr>
          <w:rFonts w:ascii="Times New Roman" w:hAnsi="Times New Roman"/>
          <w:bCs/>
          <w:sz w:val="20"/>
        </w:rPr>
        <w:t>S</w:t>
      </w:r>
      <w:r w:rsidR="00D3571A" w:rsidRPr="000D7A4B">
        <w:rPr>
          <w:rFonts w:ascii="Times New Roman" w:hAnsi="Times New Roman"/>
          <w:bCs/>
          <w:sz w:val="20"/>
        </w:rPr>
        <w:t xml:space="preserve">cope of this </w:t>
      </w:r>
      <w:r w:rsidRPr="000D7A4B">
        <w:rPr>
          <w:rFonts w:ascii="Times New Roman" w:hAnsi="Times New Roman"/>
          <w:bCs/>
          <w:sz w:val="20"/>
        </w:rPr>
        <w:t>A</w:t>
      </w:r>
      <w:r w:rsidR="00D3571A" w:rsidRPr="000D7A4B">
        <w:rPr>
          <w:rFonts w:ascii="Times New Roman" w:hAnsi="Times New Roman"/>
          <w:bCs/>
          <w:sz w:val="20"/>
        </w:rPr>
        <w:t>greement</w:t>
      </w:r>
      <w:r w:rsidRPr="000D7A4B">
        <w:rPr>
          <w:rFonts w:ascii="Times New Roman" w:hAnsi="Times New Roman"/>
          <w:bCs/>
          <w:sz w:val="20"/>
        </w:rPr>
        <w:t>, Part 1</w:t>
      </w:r>
      <w:r w:rsidR="00D3571A" w:rsidRPr="000D7A4B">
        <w:rPr>
          <w:rFonts w:ascii="Times New Roman" w:hAnsi="Times New Roman"/>
          <w:bCs/>
          <w:sz w:val="20"/>
        </w:rPr>
        <w:t>.</w:t>
      </w:r>
    </w:p>
    <w:p w14:paraId="6B699379" w14:textId="77777777" w:rsidR="007259E2" w:rsidRPr="000D7A4B" w:rsidRDefault="007259E2" w:rsidP="006E49D0">
      <w:pPr>
        <w:tabs>
          <w:tab w:val="num" w:pos="720"/>
        </w:tabs>
      </w:pPr>
    </w:p>
    <w:p w14:paraId="3FE9F23F" w14:textId="77777777" w:rsidR="00F15965" w:rsidRPr="000D7A4B" w:rsidRDefault="00F15965" w:rsidP="00EE5AB5">
      <w:pPr>
        <w:pStyle w:val="NormalIndent"/>
        <w:tabs>
          <w:tab w:val="center" w:pos="4680"/>
        </w:tabs>
        <w:ind w:left="0"/>
        <w:jc w:val="center"/>
        <w:rPr>
          <w:rFonts w:ascii="Times New Roman" w:hAnsi="Times New Roman"/>
          <w:b/>
          <w:bCs/>
          <w:sz w:val="20"/>
        </w:rPr>
      </w:pPr>
    </w:p>
    <w:p w14:paraId="1EEE07A5" w14:textId="77777777" w:rsidR="00EE5AB5" w:rsidRPr="000D7A4B" w:rsidRDefault="006C06E1" w:rsidP="00EE5AB5">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lastRenderedPageBreak/>
        <w:t>Part 4</w:t>
      </w:r>
    </w:p>
    <w:p w14:paraId="34AC94AD" w14:textId="77777777" w:rsidR="00777804" w:rsidRPr="000D7A4B" w:rsidRDefault="00EE5AB5" w:rsidP="00EE5AB5">
      <w:pPr>
        <w:pStyle w:val="NormalIndent"/>
        <w:tabs>
          <w:tab w:val="center" w:pos="4680"/>
        </w:tabs>
        <w:ind w:left="0"/>
        <w:jc w:val="center"/>
        <w:rPr>
          <w:rFonts w:ascii="Times New Roman" w:hAnsi="Times New Roman"/>
          <w:b/>
          <w:bCs/>
          <w:sz w:val="20"/>
        </w:rPr>
      </w:pPr>
      <w:r w:rsidRPr="000D7A4B">
        <w:rPr>
          <w:rFonts w:ascii="Times New Roman" w:hAnsi="Times New Roman"/>
          <w:b/>
          <w:bCs/>
          <w:sz w:val="20"/>
        </w:rPr>
        <w:t xml:space="preserve">AGREEMENT </w:t>
      </w:r>
      <w:r w:rsidR="00777804" w:rsidRPr="000D7A4B">
        <w:rPr>
          <w:rFonts w:ascii="Times New Roman" w:hAnsi="Times New Roman"/>
          <w:b/>
          <w:bCs/>
          <w:sz w:val="20"/>
        </w:rPr>
        <w:t>BETWEEN AN IN</w:t>
      </w:r>
      <w:r w:rsidR="004E29F6" w:rsidRPr="000D7A4B">
        <w:rPr>
          <w:rFonts w:ascii="Times New Roman" w:hAnsi="Times New Roman"/>
          <w:b/>
          <w:bCs/>
          <w:sz w:val="20"/>
        </w:rPr>
        <w:t>VESTIGATOR</w:t>
      </w:r>
      <w:r w:rsidR="00777804" w:rsidRPr="000D7A4B">
        <w:rPr>
          <w:rFonts w:ascii="Times New Roman" w:hAnsi="Times New Roman"/>
          <w:b/>
          <w:bCs/>
          <w:sz w:val="20"/>
        </w:rPr>
        <w:t xml:space="preserve"> AND AN ASSURED INSTITUTION</w:t>
      </w:r>
    </w:p>
    <w:p w14:paraId="1F72F646" w14:textId="77777777" w:rsidR="00EE5AB5" w:rsidRPr="000D7A4B" w:rsidRDefault="00EE5AB5" w:rsidP="00EE5AB5">
      <w:pPr>
        <w:rPr>
          <w:b/>
          <w:bCs/>
        </w:rPr>
      </w:pPr>
    </w:p>
    <w:p w14:paraId="6A90F385" w14:textId="77777777" w:rsidR="00874EED" w:rsidRPr="000D7A4B" w:rsidRDefault="007F5325" w:rsidP="00EE5AB5">
      <w:pPr>
        <w:rPr>
          <w:bCs/>
        </w:rPr>
      </w:pPr>
      <w:r w:rsidRPr="000D7A4B">
        <w:rPr>
          <w:bCs/>
        </w:rPr>
        <w:t>The i</w:t>
      </w:r>
      <w:r w:rsidR="00F657B4" w:rsidRPr="000D7A4B">
        <w:rPr>
          <w:bCs/>
        </w:rPr>
        <w:t xml:space="preserve">nvestigator, the investigator’s employer, </w:t>
      </w:r>
      <w:r w:rsidR="004E29F6" w:rsidRPr="000D7A4B">
        <w:rPr>
          <w:bCs/>
        </w:rPr>
        <w:t xml:space="preserve">or an </w:t>
      </w:r>
      <w:r w:rsidR="005735BC" w:rsidRPr="000D7A4B">
        <w:rPr>
          <w:bCs/>
        </w:rPr>
        <w:t xml:space="preserve">official of the assured </w:t>
      </w:r>
      <w:r w:rsidRPr="000D7A4B">
        <w:rPr>
          <w:bCs/>
        </w:rPr>
        <w:t>institution</w:t>
      </w:r>
      <w:r w:rsidR="00874EED" w:rsidRPr="000D7A4B">
        <w:rPr>
          <w:bCs/>
        </w:rPr>
        <w:t xml:space="preserve"> may unilaterally terminate this agreement upon written notification to other signatories.</w:t>
      </w:r>
    </w:p>
    <w:p w14:paraId="08CE6F91" w14:textId="77777777" w:rsidR="00874EED" w:rsidRPr="000D7A4B" w:rsidRDefault="00874EED" w:rsidP="00EE5AB5">
      <w:pPr>
        <w:rPr>
          <w:bCs/>
        </w:rPr>
      </w:pPr>
    </w:p>
    <w:p w14:paraId="08D646E4" w14:textId="77777777" w:rsidR="00EE5AB5" w:rsidRPr="000D7A4B" w:rsidRDefault="00D07856" w:rsidP="00EE5AB5">
      <w:pPr>
        <w:rPr>
          <w:b/>
          <w:bCs/>
          <w:snapToGrid w:val="0"/>
        </w:rPr>
      </w:pPr>
      <w:r w:rsidRPr="000D7A4B">
        <w:rPr>
          <w:b/>
        </w:rPr>
        <w:t xml:space="preserve">A.  </w:t>
      </w:r>
      <w:r w:rsidR="004572F9" w:rsidRPr="000D7A4B">
        <w:rPr>
          <w:b/>
          <w:bCs/>
          <w:snapToGrid w:val="0"/>
        </w:rPr>
        <w:t>Investigator</w:t>
      </w:r>
      <w:r w:rsidR="00EE5AB5" w:rsidRPr="000D7A4B">
        <w:rPr>
          <w:b/>
          <w:bCs/>
          <w:snapToGrid w:val="0"/>
        </w:rPr>
        <w:t xml:space="preserve">  </w:t>
      </w:r>
    </w:p>
    <w:p w14:paraId="61CDCEAD" w14:textId="77777777" w:rsidR="00A41070" w:rsidRPr="000D7A4B" w:rsidRDefault="00A41070" w:rsidP="00553A52">
      <w:pPr>
        <w:pStyle w:val="BlockText"/>
        <w:tabs>
          <w:tab w:val="clear" w:pos="180"/>
          <w:tab w:val="left" w:pos="540"/>
        </w:tabs>
        <w:ind w:left="0"/>
        <w:rPr>
          <w:sz w:val="20"/>
          <w:szCs w:val="20"/>
        </w:rPr>
      </w:pPr>
    </w:p>
    <w:p w14:paraId="7EC248DE" w14:textId="77777777" w:rsidR="00EE5AB5" w:rsidRPr="000D7A4B" w:rsidRDefault="00EE5AB5" w:rsidP="00553A52">
      <w:pPr>
        <w:pStyle w:val="BlockText"/>
        <w:tabs>
          <w:tab w:val="clear" w:pos="180"/>
          <w:tab w:val="left" w:pos="540"/>
        </w:tabs>
        <w:ind w:left="0"/>
        <w:rPr>
          <w:b/>
          <w:bCs/>
          <w:sz w:val="20"/>
          <w:szCs w:val="20"/>
        </w:rPr>
      </w:pPr>
      <w:r w:rsidRPr="000D7A4B">
        <w:rPr>
          <w:sz w:val="20"/>
          <w:szCs w:val="20"/>
        </w:rPr>
        <w:t>I understand my responsibilities as described in this Agreement and the policies referenced in Part 2A above.  I</w:t>
      </w:r>
      <w:r w:rsidRPr="000D7A4B">
        <w:rPr>
          <w:b/>
          <w:sz w:val="20"/>
          <w:szCs w:val="20"/>
        </w:rPr>
        <w:t xml:space="preserve"> </w:t>
      </w:r>
      <w:r w:rsidRPr="000D7A4B">
        <w:rPr>
          <w:sz w:val="20"/>
          <w:szCs w:val="20"/>
        </w:rPr>
        <w:t xml:space="preserve">acknowledge and accept my responsibility for protecting the rights and welfare of human research subjects and for complying with all applicable provisions of the </w:t>
      </w:r>
      <w:r w:rsidR="007F5325" w:rsidRPr="000D7A4B">
        <w:rPr>
          <w:sz w:val="20"/>
          <w:szCs w:val="20"/>
        </w:rPr>
        <w:t>institution</w:t>
      </w:r>
      <w:r w:rsidRPr="000D7A4B">
        <w:rPr>
          <w:sz w:val="20"/>
          <w:szCs w:val="20"/>
        </w:rPr>
        <w:t xml:space="preserve">’s </w:t>
      </w:r>
      <w:r w:rsidR="007F5325" w:rsidRPr="000D7A4B">
        <w:rPr>
          <w:sz w:val="20"/>
          <w:szCs w:val="20"/>
        </w:rPr>
        <w:t>assurance</w:t>
      </w:r>
      <w:r w:rsidRPr="000D7A4B">
        <w:rPr>
          <w:b/>
          <w:bCs/>
          <w:sz w:val="20"/>
          <w:szCs w:val="20"/>
        </w:rPr>
        <w:t xml:space="preserve">. </w:t>
      </w:r>
    </w:p>
    <w:p w14:paraId="6BB9E253" w14:textId="77777777" w:rsidR="009B58FF" w:rsidRPr="000D7A4B" w:rsidRDefault="009B58FF" w:rsidP="00EE5AB5">
      <w:pPr>
        <w:rPr>
          <w:b/>
          <w:bCs/>
        </w:rPr>
      </w:pPr>
    </w:p>
    <w:p w14:paraId="72F253A9" w14:textId="77777777" w:rsidR="009B58FF" w:rsidRPr="000D7A4B" w:rsidRDefault="009B58FF" w:rsidP="00EE5AB5">
      <w:pPr>
        <w:rPr>
          <w:bCs/>
        </w:rPr>
      </w:pPr>
      <w:r w:rsidRPr="000D7A4B">
        <w:rPr>
          <w:bCs/>
        </w:rPr>
        <w:t>Signature:</w:t>
      </w:r>
      <w:r w:rsidRPr="000D7A4B">
        <w:rPr>
          <w:bCs/>
        </w:rPr>
        <w:tab/>
      </w:r>
      <w:r w:rsidRPr="000D7A4B">
        <w:rPr>
          <w:bCs/>
        </w:rPr>
        <w:tab/>
      </w:r>
      <w:r w:rsidRPr="000D7A4B">
        <w:rPr>
          <w:bCs/>
        </w:rPr>
        <w:tab/>
      </w:r>
      <w:r w:rsidRPr="000D7A4B">
        <w:rPr>
          <w:bCs/>
        </w:rPr>
        <w:tab/>
        <w:t>Date:</w:t>
      </w:r>
    </w:p>
    <w:p w14:paraId="5E1A9915" w14:textId="77777777" w:rsidR="000D7A4B" w:rsidRDefault="000D7A4B" w:rsidP="00EE5AB5">
      <w:pPr>
        <w:rPr>
          <w:bCs/>
        </w:rPr>
      </w:pPr>
    </w:p>
    <w:p w14:paraId="5ED90B35" w14:textId="52C802A7" w:rsidR="00246CF1" w:rsidRPr="000D7A4B" w:rsidRDefault="00246CF1" w:rsidP="00EE5AB5">
      <w:pPr>
        <w:rPr>
          <w:bCs/>
        </w:rPr>
      </w:pPr>
      <w:r w:rsidRPr="000D7A4B">
        <w:rPr>
          <w:bCs/>
        </w:rPr>
        <w:t>Name:</w:t>
      </w:r>
    </w:p>
    <w:p w14:paraId="7E8DFB05" w14:textId="77777777" w:rsidR="000D7A4B" w:rsidRDefault="009B58FF" w:rsidP="009B58FF">
      <w:pPr>
        <w:rPr>
          <w:bCs/>
        </w:rPr>
      </w:pPr>
      <w:r w:rsidRPr="000D7A4B">
        <w:rPr>
          <w:bCs/>
        </w:rPr>
        <w:t>Rank/Grade:</w:t>
      </w:r>
      <w:r w:rsidRPr="000D7A4B">
        <w:rPr>
          <w:bCs/>
        </w:rPr>
        <w:tab/>
      </w:r>
      <w:r w:rsidRPr="000D7A4B">
        <w:rPr>
          <w:bCs/>
        </w:rPr>
        <w:tab/>
      </w:r>
      <w:r w:rsidRPr="000D7A4B">
        <w:rPr>
          <w:bCs/>
        </w:rPr>
        <w:tab/>
      </w:r>
      <w:r w:rsidRPr="000D7A4B">
        <w:rPr>
          <w:bCs/>
        </w:rPr>
        <w:tab/>
      </w:r>
    </w:p>
    <w:p w14:paraId="3366A7EC" w14:textId="3D6FA15B" w:rsidR="009B58FF" w:rsidRPr="000D7A4B" w:rsidRDefault="009B58FF" w:rsidP="009B58FF">
      <w:pPr>
        <w:rPr>
          <w:bCs/>
        </w:rPr>
      </w:pPr>
      <w:r w:rsidRPr="000D7A4B">
        <w:rPr>
          <w:bCs/>
        </w:rPr>
        <w:t xml:space="preserve">Telephone number:  </w:t>
      </w:r>
    </w:p>
    <w:p w14:paraId="38034FFE" w14:textId="77777777" w:rsidR="000D7A4B" w:rsidRDefault="009B58FF" w:rsidP="009B58FF">
      <w:pPr>
        <w:rPr>
          <w:bCs/>
        </w:rPr>
      </w:pPr>
      <w:r w:rsidRPr="000D7A4B">
        <w:rPr>
          <w:bCs/>
        </w:rPr>
        <w:t>Title:</w:t>
      </w:r>
    </w:p>
    <w:p w14:paraId="6B86C4E4" w14:textId="72208C40" w:rsidR="000D7A4B" w:rsidRDefault="000D7A4B" w:rsidP="009B58FF">
      <w:pPr>
        <w:rPr>
          <w:bCs/>
        </w:rPr>
      </w:pPr>
      <w:r w:rsidRPr="000D7A4B">
        <w:rPr>
          <w:bCs/>
        </w:rPr>
        <w:t xml:space="preserve">Email address:  </w:t>
      </w:r>
      <w:r w:rsidR="009B58FF" w:rsidRPr="000D7A4B">
        <w:rPr>
          <w:bCs/>
        </w:rPr>
        <w:tab/>
      </w:r>
      <w:r w:rsidR="009B58FF" w:rsidRPr="000D7A4B">
        <w:rPr>
          <w:bCs/>
        </w:rPr>
        <w:tab/>
      </w:r>
      <w:r w:rsidR="009B58FF" w:rsidRPr="000D7A4B">
        <w:rPr>
          <w:bCs/>
        </w:rPr>
        <w:tab/>
      </w:r>
      <w:r w:rsidR="009B58FF" w:rsidRPr="000D7A4B">
        <w:rPr>
          <w:bCs/>
        </w:rPr>
        <w:tab/>
      </w:r>
    </w:p>
    <w:p w14:paraId="38D3A4B3" w14:textId="3C116965" w:rsidR="009B58FF" w:rsidRPr="000D7A4B" w:rsidRDefault="009B58FF" w:rsidP="009B58FF">
      <w:pPr>
        <w:tabs>
          <w:tab w:val="center" w:pos="4680"/>
        </w:tabs>
        <w:rPr>
          <w:bCs/>
        </w:rPr>
      </w:pPr>
      <w:r w:rsidRPr="000D7A4B">
        <w:rPr>
          <w:bCs/>
        </w:rPr>
        <w:t xml:space="preserve">Mailing Address: </w:t>
      </w:r>
      <w:r w:rsidRPr="000D7A4B">
        <w:rPr>
          <w:bCs/>
        </w:rPr>
        <w:tab/>
      </w:r>
      <w:r w:rsidRPr="000D7A4B">
        <w:rPr>
          <w:bCs/>
        </w:rPr>
        <w:tab/>
        <w:t xml:space="preserve"> </w:t>
      </w:r>
    </w:p>
    <w:p w14:paraId="23DE523C" w14:textId="77777777" w:rsidR="009B58FF" w:rsidRPr="000D7A4B" w:rsidRDefault="009B58FF" w:rsidP="009B58FF">
      <w:pPr>
        <w:tabs>
          <w:tab w:val="center" w:pos="4680"/>
        </w:tabs>
      </w:pPr>
    </w:p>
    <w:p w14:paraId="158EF4F4" w14:textId="77777777" w:rsidR="00EE5AB5" w:rsidRPr="000D7A4B" w:rsidRDefault="004572F9" w:rsidP="000F0465">
      <w:pPr>
        <w:keepNext/>
        <w:keepLines/>
        <w:rPr>
          <w:b/>
          <w:bCs/>
        </w:rPr>
      </w:pPr>
      <w:r w:rsidRPr="000D7A4B">
        <w:rPr>
          <w:b/>
          <w:bCs/>
        </w:rPr>
        <w:t xml:space="preserve">B. </w:t>
      </w:r>
      <w:r w:rsidR="004E09E3" w:rsidRPr="000D7A4B">
        <w:rPr>
          <w:b/>
          <w:bCs/>
        </w:rPr>
        <w:t xml:space="preserve">Acknowledgement by Investigator’s </w:t>
      </w:r>
      <w:r w:rsidRPr="000D7A4B">
        <w:rPr>
          <w:b/>
          <w:bCs/>
        </w:rPr>
        <w:t>Employer</w:t>
      </w:r>
      <w:r w:rsidR="004E09E3" w:rsidRPr="000D7A4B">
        <w:rPr>
          <w:b/>
          <w:bCs/>
        </w:rPr>
        <w:t xml:space="preserve"> (or DoD Supervisor if DoD Employee)</w:t>
      </w:r>
    </w:p>
    <w:p w14:paraId="52E56223" w14:textId="77777777" w:rsidR="00A41070" w:rsidRPr="000D7A4B" w:rsidRDefault="00A41070" w:rsidP="000F0465">
      <w:pPr>
        <w:keepNext/>
        <w:keepLines/>
        <w:rPr>
          <w:b/>
          <w:bCs/>
        </w:rPr>
      </w:pPr>
    </w:p>
    <w:p w14:paraId="137A30AF" w14:textId="77777777" w:rsidR="009D54EE" w:rsidRPr="000D7A4B" w:rsidRDefault="004572F9" w:rsidP="000F0465">
      <w:pPr>
        <w:keepNext/>
        <w:keepLines/>
        <w:rPr>
          <w:bCs/>
        </w:rPr>
      </w:pPr>
      <w:r w:rsidRPr="000D7A4B">
        <w:rPr>
          <w:bCs/>
        </w:rPr>
        <w:t>I</w:t>
      </w:r>
      <w:r w:rsidR="009D54EE" w:rsidRPr="000D7A4B">
        <w:rPr>
          <w:bCs/>
        </w:rPr>
        <w:t xml:space="preserve"> am aware that my employee is entering into this agreement</w:t>
      </w:r>
      <w:r w:rsidR="00553A52" w:rsidRPr="000D7A4B">
        <w:rPr>
          <w:bCs/>
        </w:rPr>
        <w:t>.</w:t>
      </w:r>
      <w:r w:rsidR="009D54EE" w:rsidRPr="000D7A4B">
        <w:rPr>
          <w:bCs/>
        </w:rPr>
        <w:t xml:space="preserve"> </w:t>
      </w:r>
      <w:r w:rsidR="002101A2" w:rsidRPr="000D7A4B">
        <w:rPr>
          <w:bCs/>
        </w:rPr>
        <w:t xml:space="preserve"> </w:t>
      </w:r>
    </w:p>
    <w:p w14:paraId="07547A01" w14:textId="77777777" w:rsidR="009D54EE" w:rsidRPr="000D7A4B" w:rsidRDefault="009D54EE" w:rsidP="000F0465">
      <w:pPr>
        <w:keepNext/>
        <w:keepLines/>
      </w:pPr>
    </w:p>
    <w:p w14:paraId="5C0C9702" w14:textId="77777777" w:rsidR="00246CF1" w:rsidRPr="000D7A4B" w:rsidRDefault="00246CF1" w:rsidP="000F0465">
      <w:pPr>
        <w:keepNext/>
        <w:keepLines/>
        <w:rPr>
          <w:bCs/>
        </w:rPr>
      </w:pPr>
      <w:r w:rsidRPr="000D7A4B">
        <w:rPr>
          <w:bCs/>
        </w:rPr>
        <w:t>Signature:</w:t>
      </w:r>
      <w:r w:rsidRPr="000D7A4B">
        <w:rPr>
          <w:bCs/>
        </w:rPr>
        <w:tab/>
      </w:r>
      <w:r w:rsidRPr="000D7A4B">
        <w:rPr>
          <w:bCs/>
        </w:rPr>
        <w:tab/>
      </w:r>
      <w:r w:rsidRPr="000D7A4B">
        <w:rPr>
          <w:bCs/>
        </w:rPr>
        <w:tab/>
      </w:r>
      <w:r w:rsidRPr="000D7A4B">
        <w:rPr>
          <w:bCs/>
        </w:rPr>
        <w:tab/>
        <w:t>Date:</w:t>
      </w:r>
    </w:p>
    <w:p w14:paraId="4BCE4BC9" w14:textId="77777777" w:rsidR="000D7A4B" w:rsidRDefault="000D7A4B" w:rsidP="000D7A4B">
      <w:pPr>
        <w:rPr>
          <w:bCs/>
        </w:rPr>
      </w:pPr>
    </w:p>
    <w:p w14:paraId="217149C7" w14:textId="6163C6CB" w:rsidR="000D7A4B" w:rsidRPr="000D7A4B" w:rsidRDefault="000D7A4B" w:rsidP="000D7A4B">
      <w:pPr>
        <w:rPr>
          <w:bCs/>
        </w:rPr>
      </w:pPr>
      <w:r w:rsidRPr="000D7A4B">
        <w:rPr>
          <w:bCs/>
        </w:rPr>
        <w:t>Name:</w:t>
      </w:r>
    </w:p>
    <w:p w14:paraId="12282CF0" w14:textId="77777777" w:rsidR="000D7A4B" w:rsidRDefault="000D7A4B" w:rsidP="000D7A4B">
      <w:pPr>
        <w:rPr>
          <w:bCs/>
        </w:rPr>
      </w:pPr>
      <w:r w:rsidRPr="000D7A4B">
        <w:rPr>
          <w:bCs/>
        </w:rPr>
        <w:t>Rank/Grade:</w:t>
      </w:r>
      <w:r w:rsidRPr="000D7A4B">
        <w:rPr>
          <w:bCs/>
        </w:rPr>
        <w:tab/>
      </w:r>
      <w:r w:rsidRPr="000D7A4B">
        <w:rPr>
          <w:bCs/>
        </w:rPr>
        <w:tab/>
      </w:r>
      <w:r w:rsidRPr="000D7A4B">
        <w:rPr>
          <w:bCs/>
        </w:rPr>
        <w:tab/>
      </w:r>
      <w:r w:rsidRPr="000D7A4B">
        <w:rPr>
          <w:bCs/>
        </w:rPr>
        <w:tab/>
      </w:r>
    </w:p>
    <w:p w14:paraId="2A50BE44" w14:textId="77777777" w:rsidR="000D7A4B" w:rsidRPr="000D7A4B" w:rsidRDefault="000D7A4B" w:rsidP="000D7A4B">
      <w:pPr>
        <w:rPr>
          <w:bCs/>
        </w:rPr>
      </w:pPr>
      <w:r w:rsidRPr="000D7A4B">
        <w:rPr>
          <w:bCs/>
        </w:rPr>
        <w:t xml:space="preserve">Telephone number:  </w:t>
      </w:r>
    </w:p>
    <w:p w14:paraId="76A010B0" w14:textId="77777777" w:rsidR="000D7A4B" w:rsidRDefault="000D7A4B" w:rsidP="000D7A4B">
      <w:pPr>
        <w:rPr>
          <w:bCs/>
        </w:rPr>
      </w:pPr>
      <w:r w:rsidRPr="000D7A4B">
        <w:rPr>
          <w:bCs/>
        </w:rPr>
        <w:t>Title:</w:t>
      </w:r>
    </w:p>
    <w:p w14:paraId="75AD35E8" w14:textId="77777777" w:rsidR="000D7A4B" w:rsidRDefault="000D7A4B" w:rsidP="000D7A4B">
      <w:pPr>
        <w:rPr>
          <w:bCs/>
        </w:rPr>
      </w:pPr>
      <w:r w:rsidRPr="000D7A4B">
        <w:rPr>
          <w:bCs/>
        </w:rPr>
        <w:t xml:space="preserve">Email address:  </w:t>
      </w:r>
      <w:r w:rsidRPr="000D7A4B">
        <w:rPr>
          <w:bCs/>
        </w:rPr>
        <w:tab/>
      </w:r>
      <w:r w:rsidRPr="000D7A4B">
        <w:rPr>
          <w:bCs/>
        </w:rPr>
        <w:tab/>
      </w:r>
      <w:r w:rsidRPr="000D7A4B">
        <w:rPr>
          <w:bCs/>
        </w:rPr>
        <w:tab/>
      </w:r>
      <w:r w:rsidRPr="000D7A4B">
        <w:rPr>
          <w:bCs/>
        </w:rPr>
        <w:tab/>
      </w:r>
    </w:p>
    <w:p w14:paraId="10F9FCCC" w14:textId="77777777" w:rsidR="000D7A4B" w:rsidRPr="000D7A4B" w:rsidRDefault="000D7A4B" w:rsidP="000D7A4B">
      <w:pPr>
        <w:tabs>
          <w:tab w:val="center" w:pos="4680"/>
        </w:tabs>
        <w:rPr>
          <w:bCs/>
        </w:rPr>
      </w:pPr>
      <w:r w:rsidRPr="000D7A4B">
        <w:rPr>
          <w:bCs/>
        </w:rPr>
        <w:t xml:space="preserve">Mailing Address: </w:t>
      </w:r>
      <w:r w:rsidRPr="000D7A4B">
        <w:rPr>
          <w:bCs/>
        </w:rPr>
        <w:tab/>
      </w:r>
      <w:r w:rsidRPr="000D7A4B">
        <w:rPr>
          <w:bCs/>
        </w:rPr>
        <w:tab/>
        <w:t xml:space="preserve"> </w:t>
      </w:r>
    </w:p>
    <w:p w14:paraId="07459315" w14:textId="77777777" w:rsidR="0001651E" w:rsidRPr="000D7A4B" w:rsidRDefault="0001651E" w:rsidP="009D54EE"/>
    <w:p w14:paraId="6537F28F" w14:textId="77777777" w:rsidR="0001651E" w:rsidRPr="000D7A4B" w:rsidRDefault="0001651E" w:rsidP="009D54EE"/>
    <w:p w14:paraId="6DFB9E20" w14:textId="77777777" w:rsidR="00190E3A" w:rsidRPr="000D7A4B" w:rsidRDefault="00190E3A" w:rsidP="00EE5AB5">
      <w:pPr>
        <w:rPr>
          <w:b/>
          <w:bCs/>
        </w:rPr>
      </w:pPr>
    </w:p>
    <w:p w14:paraId="01C152E5" w14:textId="77777777" w:rsidR="00EE5AB5" w:rsidRPr="000D7A4B" w:rsidRDefault="004572F9" w:rsidP="00EE5AB5">
      <w:pPr>
        <w:rPr>
          <w:b/>
          <w:bCs/>
          <w:snapToGrid w:val="0"/>
        </w:rPr>
      </w:pPr>
      <w:r w:rsidRPr="000D7A4B">
        <w:rPr>
          <w:b/>
        </w:rPr>
        <w:t>C</w:t>
      </w:r>
      <w:r w:rsidR="00D07856" w:rsidRPr="000D7A4B">
        <w:rPr>
          <w:b/>
        </w:rPr>
        <w:t xml:space="preserve">.  </w:t>
      </w:r>
      <w:r w:rsidR="00EE5AB5" w:rsidRPr="000D7A4B">
        <w:rPr>
          <w:b/>
          <w:bCs/>
          <w:snapToGrid w:val="0"/>
        </w:rPr>
        <w:t xml:space="preserve">Institutional Official </w:t>
      </w:r>
      <w:r w:rsidRPr="000D7A4B">
        <w:rPr>
          <w:b/>
          <w:bCs/>
          <w:snapToGrid w:val="0"/>
        </w:rPr>
        <w:t>of the Assured Institution</w:t>
      </w:r>
    </w:p>
    <w:p w14:paraId="70DF9E56" w14:textId="77777777" w:rsidR="00EE5AB5" w:rsidRPr="000D7A4B" w:rsidRDefault="00EE5AB5" w:rsidP="00EE5AB5">
      <w:pPr>
        <w:pStyle w:val="BlockText"/>
        <w:ind w:left="0"/>
        <w:rPr>
          <w:sz w:val="20"/>
          <w:szCs w:val="20"/>
        </w:rPr>
      </w:pPr>
    </w:p>
    <w:p w14:paraId="0BA99B55" w14:textId="77777777" w:rsidR="00EE5AB5" w:rsidRPr="000D7A4B" w:rsidRDefault="00EE5AB5" w:rsidP="00EE5AB5">
      <w:pPr>
        <w:pStyle w:val="BlockText"/>
        <w:ind w:left="0"/>
        <w:rPr>
          <w:sz w:val="20"/>
          <w:szCs w:val="20"/>
        </w:rPr>
      </w:pPr>
      <w:r w:rsidRPr="000D7A4B">
        <w:rPr>
          <w:sz w:val="20"/>
          <w:szCs w:val="20"/>
        </w:rPr>
        <w:t xml:space="preserve">Acting in an authorized capacity on behalf of this </w:t>
      </w:r>
      <w:r w:rsidR="007F5325" w:rsidRPr="000D7A4B">
        <w:rPr>
          <w:sz w:val="20"/>
          <w:szCs w:val="20"/>
        </w:rPr>
        <w:t>institution</w:t>
      </w:r>
      <w:r w:rsidRPr="000D7A4B">
        <w:rPr>
          <w:sz w:val="20"/>
          <w:szCs w:val="20"/>
        </w:rPr>
        <w:t xml:space="preserve"> and with an understanding of the </w:t>
      </w:r>
      <w:r w:rsidR="007F5325" w:rsidRPr="000D7A4B">
        <w:rPr>
          <w:sz w:val="20"/>
          <w:szCs w:val="20"/>
        </w:rPr>
        <w:t>institution</w:t>
      </w:r>
      <w:r w:rsidRPr="000D7A4B">
        <w:rPr>
          <w:sz w:val="20"/>
          <w:szCs w:val="20"/>
        </w:rPr>
        <w:t>’s responsibilities under th</w:t>
      </w:r>
      <w:r w:rsidR="006C06E1" w:rsidRPr="000D7A4B">
        <w:rPr>
          <w:sz w:val="20"/>
          <w:szCs w:val="20"/>
        </w:rPr>
        <w:t xml:space="preserve">e </w:t>
      </w:r>
      <w:r w:rsidR="007F5325" w:rsidRPr="000D7A4B">
        <w:rPr>
          <w:sz w:val="20"/>
          <w:szCs w:val="20"/>
        </w:rPr>
        <w:t>institution</w:t>
      </w:r>
      <w:r w:rsidR="006C06E1" w:rsidRPr="000D7A4B">
        <w:rPr>
          <w:sz w:val="20"/>
          <w:szCs w:val="20"/>
        </w:rPr>
        <w:t xml:space="preserve">’s </w:t>
      </w:r>
      <w:r w:rsidR="007F5325" w:rsidRPr="000D7A4B">
        <w:rPr>
          <w:sz w:val="20"/>
          <w:szCs w:val="20"/>
        </w:rPr>
        <w:t>assurance</w:t>
      </w:r>
      <w:r w:rsidRPr="000D7A4B">
        <w:rPr>
          <w:sz w:val="20"/>
          <w:szCs w:val="20"/>
        </w:rPr>
        <w:t>, I will provide oversight</w:t>
      </w:r>
      <w:r w:rsidR="005735BC" w:rsidRPr="000D7A4B">
        <w:rPr>
          <w:sz w:val="20"/>
          <w:szCs w:val="20"/>
        </w:rPr>
        <w:t xml:space="preserve"> of the I</w:t>
      </w:r>
      <w:r w:rsidR="00A22C76" w:rsidRPr="000D7A4B">
        <w:rPr>
          <w:sz w:val="20"/>
          <w:szCs w:val="20"/>
        </w:rPr>
        <w:t xml:space="preserve">nvestigator and the research conducted under this </w:t>
      </w:r>
      <w:r w:rsidR="006C06E1" w:rsidRPr="000D7A4B">
        <w:rPr>
          <w:sz w:val="20"/>
          <w:szCs w:val="20"/>
        </w:rPr>
        <w:t>Agreement</w:t>
      </w:r>
      <w:r w:rsidRPr="000D7A4B">
        <w:rPr>
          <w:sz w:val="20"/>
          <w:szCs w:val="20"/>
        </w:rPr>
        <w:t xml:space="preserve">.  </w:t>
      </w:r>
    </w:p>
    <w:p w14:paraId="44E871BC" w14:textId="77777777" w:rsidR="00EE5AB5" w:rsidRPr="000D7A4B" w:rsidRDefault="00EE5AB5" w:rsidP="00EE5AB5"/>
    <w:p w14:paraId="144A5D23" w14:textId="77777777" w:rsidR="00EE5AB5" w:rsidRPr="000D7A4B" w:rsidRDefault="00EE5AB5" w:rsidP="00EE5AB5"/>
    <w:p w14:paraId="075103E1" w14:textId="77777777" w:rsidR="00BD3E81" w:rsidRPr="000D7A4B" w:rsidRDefault="00BD3E81" w:rsidP="00BD3E81">
      <w:pPr>
        <w:rPr>
          <w:bCs/>
        </w:rPr>
      </w:pPr>
      <w:r w:rsidRPr="000D7A4B">
        <w:rPr>
          <w:bCs/>
        </w:rPr>
        <w:t>Signature:</w:t>
      </w:r>
      <w:r w:rsidRPr="000D7A4B">
        <w:rPr>
          <w:bCs/>
        </w:rPr>
        <w:tab/>
      </w:r>
      <w:r w:rsidRPr="000D7A4B">
        <w:rPr>
          <w:bCs/>
        </w:rPr>
        <w:tab/>
      </w:r>
      <w:r w:rsidRPr="000D7A4B">
        <w:rPr>
          <w:bCs/>
        </w:rPr>
        <w:tab/>
        <w:t xml:space="preserve">            Date:</w:t>
      </w:r>
    </w:p>
    <w:p w14:paraId="738610EB" w14:textId="77777777" w:rsidR="00912496" w:rsidRPr="000D7A4B" w:rsidRDefault="00912496" w:rsidP="00BD3E81">
      <w:pPr>
        <w:rPr>
          <w:bCs/>
        </w:rPr>
      </w:pPr>
    </w:p>
    <w:p w14:paraId="5AB758C3" w14:textId="3A7DC95C" w:rsidR="006E215E" w:rsidRPr="000D7A4B" w:rsidRDefault="00BD3E81" w:rsidP="00BD3E81">
      <w:pPr>
        <w:rPr>
          <w:bCs/>
        </w:rPr>
      </w:pPr>
      <w:r w:rsidRPr="000D7A4B">
        <w:rPr>
          <w:bCs/>
        </w:rPr>
        <w:t xml:space="preserve">Name:  </w:t>
      </w:r>
      <w:r w:rsidR="00357C63">
        <w:rPr>
          <w:bCs/>
        </w:rPr>
        <w:tab/>
        <w:t xml:space="preserve">Mr. </w:t>
      </w:r>
      <w:r w:rsidR="00294E0C" w:rsidRPr="000D7A4B">
        <w:rPr>
          <w:bCs/>
        </w:rPr>
        <w:t>Anthony J. Greco, Jr.</w:t>
      </w:r>
      <w:r w:rsidR="006E215E" w:rsidRPr="000D7A4B">
        <w:rPr>
          <w:bCs/>
        </w:rPr>
        <w:t xml:space="preserve">                                       </w:t>
      </w:r>
    </w:p>
    <w:p w14:paraId="5D692338" w14:textId="77777777" w:rsidR="00357C63" w:rsidRDefault="00BD3E81" w:rsidP="00BD3E81">
      <w:pPr>
        <w:rPr>
          <w:bCs/>
        </w:rPr>
      </w:pPr>
      <w:r w:rsidRPr="000D7A4B">
        <w:rPr>
          <w:bCs/>
        </w:rPr>
        <w:t>Rank/Grade:</w:t>
      </w:r>
      <w:r w:rsidRPr="000D7A4B">
        <w:rPr>
          <w:bCs/>
        </w:rPr>
        <w:tab/>
      </w:r>
      <w:r w:rsidR="00912496" w:rsidRPr="000D7A4B">
        <w:rPr>
          <w:bCs/>
        </w:rPr>
        <w:t>SES</w:t>
      </w:r>
      <w:r w:rsidRPr="000D7A4B">
        <w:rPr>
          <w:bCs/>
        </w:rPr>
        <w:tab/>
      </w:r>
      <w:r w:rsidRPr="000D7A4B">
        <w:rPr>
          <w:bCs/>
        </w:rPr>
        <w:tab/>
        <w:t xml:space="preserve">            </w:t>
      </w:r>
    </w:p>
    <w:p w14:paraId="5F18D6F6" w14:textId="6E8E1FDC" w:rsidR="00BD3E81" w:rsidRDefault="00BD3E81" w:rsidP="00BD3E81">
      <w:pPr>
        <w:rPr>
          <w:bCs/>
        </w:rPr>
      </w:pPr>
      <w:r w:rsidRPr="000D7A4B">
        <w:rPr>
          <w:bCs/>
        </w:rPr>
        <w:t>Telephone number</w:t>
      </w:r>
      <w:proofErr w:type="gramStart"/>
      <w:r w:rsidRPr="000D7A4B">
        <w:rPr>
          <w:bCs/>
        </w:rPr>
        <w:t>:  (</w:t>
      </w:r>
      <w:proofErr w:type="gramEnd"/>
      <w:r w:rsidRPr="000D7A4B">
        <w:rPr>
          <w:bCs/>
        </w:rPr>
        <w:t xml:space="preserve">703) </w:t>
      </w:r>
      <w:r w:rsidR="00912496" w:rsidRPr="000D7A4B">
        <w:rPr>
          <w:bCs/>
        </w:rPr>
        <w:t>784-3730</w:t>
      </w:r>
    </w:p>
    <w:p w14:paraId="77C003EE" w14:textId="1375AE07" w:rsidR="00357C63" w:rsidRPr="000D7A4B" w:rsidRDefault="00357C63" w:rsidP="00BD3E81">
      <w:pPr>
        <w:rPr>
          <w:bCs/>
        </w:rPr>
      </w:pPr>
      <w:r w:rsidRPr="000D7A4B">
        <w:rPr>
          <w:bCs/>
        </w:rPr>
        <w:t xml:space="preserve">Email address: </w:t>
      </w:r>
      <w:r>
        <w:rPr>
          <w:bCs/>
        </w:rPr>
        <w:tab/>
      </w:r>
      <w:r w:rsidRPr="000D7A4B">
        <w:rPr>
          <w:bCs/>
        </w:rPr>
        <w:t xml:space="preserve">anthony.greco@usmc.mil </w:t>
      </w:r>
    </w:p>
    <w:p w14:paraId="11FC44C0" w14:textId="34A625F5" w:rsidR="00BD3E81" w:rsidRPr="000D7A4B" w:rsidRDefault="00BD3E81" w:rsidP="00BD3E81">
      <w:pPr>
        <w:rPr>
          <w:bCs/>
        </w:rPr>
      </w:pPr>
      <w:r w:rsidRPr="000D7A4B">
        <w:rPr>
          <w:bCs/>
        </w:rPr>
        <w:t xml:space="preserve">Title:  </w:t>
      </w:r>
      <w:r w:rsidR="00357C63">
        <w:rPr>
          <w:bCs/>
        </w:rPr>
        <w:tab/>
      </w:r>
      <w:r w:rsidRPr="000D7A4B">
        <w:rPr>
          <w:bCs/>
        </w:rPr>
        <w:t xml:space="preserve">Institutional Official, </w:t>
      </w:r>
      <w:r w:rsidR="006E215E" w:rsidRPr="000D7A4B">
        <w:rPr>
          <w:bCs/>
        </w:rPr>
        <w:t>U</w:t>
      </w:r>
      <w:r w:rsidR="00D62B00" w:rsidRPr="000D7A4B">
        <w:rPr>
          <w:bCs/>
        </w:rPr>
        <w:t xml:space="preserve">. </w:t>
      </w:r>
      <w:r w:rsidR="006E215E" w:rsidRPr="000D7A4B">
        <w:rPr>
          <w:bCs/>
        </w:rPr>
        <w:t>S</w:t>
      </w:r>
      <w:r w:rsidR="00D62B00" w:rsidRPr="000D7A4B">
        <w:rPr>
          <w:bCs/>
        </w:rPr>
        <w:t xml:space="preserve">. </w:t>
      </w:r>
      <w:r w:rsidR="006E215E" w:rsidRPr="000D7A4B">
        <w:rPr>
          <w:bCs/>
        </w:rPr>
        <w:t>M</w:t>
      </w:r>
      <w:r w:rsidR="00D62B00" w:rsidRPr="000D7A4B">
        <w:rPr>
          <w:bCs/>
        </w:rPr>
        <w:t>arine Corps</w:t>
      </w:r>
      <w:r w:rsidRPr="000D7A4B">
        <w:rPr>
          <w:bCs/>
        </w:rPr>
        <w:t xml:space="preserve">     </w:t>
      </w:r>
    </w:p>
    <w:p w14:paraId="637805D2" w14:textId="650B00DE" w:rsidR="00D62B00" w:rsidRPr="000D7A4B" w:rsidRDefault="00BD3E81" w:rsidP="00357C63">
      <w:pPr>
        <w:rPr>
          <w:bCs/>
        </w:rPr>
      </w:pPr>
      <w:r w:rsidRPr="000D7A4B">
        <w:rPr>
          <w:bCs/>
        </w:rPr>
        <w:t xml:space="preserve">           </w:t>
      </w:r>
      <w:r w:rsidR="00357C63">
        <w:rPr>
          <w:bCs/>
        </w:rPr>
        <w:tab/>
      </w:r>
      <w:r w:rsidR="00912496" w:rsidRPr="000D7A4B">
        <w:rPr>
          <w:bCs/>
        </w:rPr>
        <w:t>Executive Deputy</w:t>
      </w:r>
      <w:r w:rsidR="00357C63">
        <w:rPr>
          <w:bCs/>
        </w:rPr>
        <w:t xml:space="preserve">, </w:t>
      </w:r>
      <w:r w:rsidR="00357C63" w:rsidRPr="00357C63">
        <w:rPr>
          <w:bCs/>
        </w:rPr>
        <w:t>Training and Education Command</w:t>
      </w:r>
      <w:r w:rsidRPr="000D7A4B">
        <w:rPr>
          <w:bCs/>
        </w:rPr>
        <w:t xml:space="preserve"> </w:t>
      </w:r>
    </w:p>
    <w:p w14:paraId="6D931B34" w14:textId="77777777" w:rsidR="00BD3E81" w:rsidRPr="000D7A4B" w:rsidRDefault="00BD3E81" w:rsidP="00BD3E81">
      <w:r w:rsidRPr="000D7A4B">
        <w:rPr>
          <w:bCs/>
        </w:rPr>
        <w:t xml:space="preserve">Mailing Address:   </w:t>
      </w:r>
      <w:r w:rsidRPr="000D7A4B">
        <w:rPr>
          <w:bCs/>
        </w:rPr>
        <w:tab/>
      </w:r>
      <w:r w:rsidRPr="000D7A4B">
        <w:rPr>
          <w:bCs/>
        </w:rPr>
        <w:tab/>
      </w:r>
      <w:r w:rsidRPr="000D7A4B">
        <w:rPr>
          <w:bCs/>
        </w:rPr>
        <w:tab/>
        <w:t xml:space="preserve"> </w:t>
      </w:r>
    </w:p>
    <w:p w14:paraId="63613301" w14:textId="722D2ED2" w:rsidR="00BD3E81" w:rsidRPr="000D7A4B" w:rsidRDefault="00BD3E81" w:rsidP="00BD3E81">
      <w:r w:rsidRPr="000D7A4B">
        <w:t xml:space="preserve">           </w:t>
      </w:r>
      <w:r w:rsidR="00357C63">
        <w:tab/>
      </w:r>
      <w:r w:rsidRPr="000D7A4B">
        <w:rPr>
          <w:rFonts w:cs="Arial"/>
          <w:bCs/>
        </w:rPr>
        <w:t>Commanding General TECOM</w:t>
      </w:r>
    </w:p>
    <w:p w14:paraId="62B28A95" w14:textId="4A6A16E3" w:rsidR="00BD3E81" w:rsidRPr="000D7A4B" w:rsidRDefault="00BD3E81" w:rsidP="00BD3E81">
      <w:pPr>
        <w:rPr>
          <w:rFonts w:cs="Arial"/>
          <w:bCs/>
        </w:rPr>
      </w:pPr>
      <w:r w:rsidRPr="000D7A4B">
        <w:t xml:space="preserve">           </w:t>
      </w:r>
      <w:r w:rsidR="00357C63">
        <w:tab/>
      </w:r>
      <w:r w:rsidRPr="000D7A4B">
        <w:rPr>
          <w:rFonts w:cs="Arial"/>
          <w:bCs/>
        </w:rPr>
        <w:t xml:space="preserve">(Attn:  </w:t>
      </w:r>
      <w:r w:rsidR="00F1311F" w:rsidRPr="000D7A4B">
        <w:rPr>
          <w:rFonts w:cs="Arial"/>
          <w:bCs/>
        </w:rPr>
        <w:t>Dr. Kerry Fosher - HRPP</w:t>
      </w:r>
      <w:r w:rsidRPr="000D7A4B">
        <w:rPr>
          <w:rFonts w:cs="Arial"/>
          <w:bCs/>
        </w:rPr>
        <w:t>)</w:t>
      </w:r>
    </w:p>
    <w:p w14:paraId="3916A369" w14:textId="52E581E5" w:rsidR="00BD3E81" w:rsidRPr="000D7A4B" w:rsidRDefault="00BD3E81" w:rsidP="00BD3E81">
      <w:pPr>
        <w:rPr>
          <w:rFonts w:cs="Arial"/>
          <w:bCs/>
        </w:rPr>
      </w:pPr>
      <w:r w:rsidRPr="000D7A4B">
        <w:rPr>
          <w:rFonts w:cs="Arial"/>
          <w:bCs/>
        </w:rPr>
        <w:t xml:space="preserve">          </w:t>
      </w:r>
      <w:r w:rsidR="00357C63">
        <w:rPr>
          <w:rFonts w:cs="Arial"/>
          <w:bCs/>
        </w:rPr>
        <w:tab/>
      </w:r>
      <w:r w:rsidR="00F1311F" w:rsidRPr="000D7A4B">
        <w:rPr>
          <w:rFonts w:cs="Arial"/>
          <w:bCs/>
        </w:rPr>
        <w:t>2007</w:t>
      </w:r>
      <w:r w:rsidR="00294E0C" w:rsidRPr="000D7A4B">
        <w:rPr>
          <w:rFonts w:cs="Arial"/>
          <w:bCs/>
        </w:rPr>
        <w:t xml:space="preserve"> Elliot Road</w:t>
      </w:r>
      <w:r w:rsidRPr="000D7A4B">
        <w:rPr>
          <w:rFonts w:cs="Arial"/>
          <w:bCs/>
        </w:rPr>
        <w:t xml:space="preserve"> </w:t>
      </w:r>
    </w:p>
    <w:p w14:paraId="234C7D68" w14:textId="49B518F7" w:rsidR="00A91CB0" w:rsidRPr="000D7A4B" w:rsidRDefault="0001651E" w:rsidP="0001651E">
      <w:r w:rsidRPr="000D7A4B">
        <w:rPr>
          <w:rFonts w:cs="Arial"/>
          <w:bCs/>
        </w:rPr>
        <w:t xml:space="preserve">           </w:t>
      </w:r>
      <w:r w:rsidR="00357C63">
        <w:rPr>
          <w:rFonts w:cs="Arial"/>
          <w:bCs/>
        </w:rPr>
        <w:tab/>
      </w:r>
      <w:r w:rsidR="00BD3E81" w:rsidRPr="000D7A4B">
        <w:rPr>
          <w:rFonts w:cs="Arial"/>
          <w:bCs/>
        </w:rPr>
        <w:t>Quantico, VA 22134</w:t>
      </w:r>
    </w:p>
    <w:sectPr w:rsidR="00A91CB0" w:rsidRPr="000D7A4B" w:rsidSect="00A91CB0">
      <w:footerReference w:type="even" r:id="rId10"/>
      <w:footerReference w:type="default" r:id="rId11"/>
      <w:footerReference w:type="first" r:id="rId12"/>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86D6" w14:textId="77777777" w:rsidR="0083664B" w:rsidRDefault="0083664B">
      <w:r>
        <w:separator/>
      </w:r>
    </w:p>
  </w:endnote>
  <w:endnote w:type="continuationSeparator" w:id="0">
    <w:p w14:paraId="1B46CC56" w14:textId="77777777" w:rsidR="0083664B" w:rsidRDefault="0083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A4540" w:rsidRDefault="00AA4540" w:rsidP="00AA4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AA4540" w:rsidRDefault="00AA4540" w:rsidP="002075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AA4540" w:rsidRPr="00846216" w:rsidRDefault="00AA4540" w:rsidP="002075C3">
    <w:pPr>
      <w:pStyle w:val="Footer"/>
      <w:framePr w:wrap="around" w:vAnchor="text" w:hAnchor="margin" w:xAlign="right" w:y="1"/>
      <w:rPr>
        <w:rStyle w:val="PageNumber"/>
        <w:sz w:val="24"/>
        <w:szCs w:val="24"/>
      </w:rPr>
    </w:pPr>
    <w:r w:rsidRPr="00846216">
      <w:rPr>
        <w:rStyle w:val="PageNumber"/>
        <w:sz w:val="24"/>
        <w:szCs w:val="24"/>
      </w:rPr>
      <w:fldChar w:fldCharType="begin"/>
    </w:r>
    <w:r w:rsidRPr="00846216">
      <w:rPr>
        <w:rStyle w:val="PageNumber"/>
        <w:sz w:val="24"/>
        <w:szCs w:val="24"/>
      </w:rPr>
      <w:instrText xml:space="preserve">PAGE  </w:instrText>
    </w:r>
    <w:r w:rsidRPr="00846216">
      <w:rPr>
        <w:rStyle w:val="PageNumber"/>
        <w:sz w:val="24"/>
        <w:szCs w:val="24"/>
      </w:rPr>
      <w:fldChar w:fldCharType="separate"/>
    </w:r>
    <w:r w:rsidR="00047D84">
      <w:rPr>
        <w:rStyle w:val="PageNumber"/>
        <w:noProof/>
        <w:sz w:val="24"/>
        <w:szCs w:val="24"/>
      </w:rPr>
      <w:t>3</w:t>
    </w:r>
    <w:r w:rsidRPr="00846216">
      <w:rPr>
        <w:rStyle w:val="PageNumber"/>
        <w:sz w:val="24"/>
        <w:szCs w:val="24"/>
      </w:rPr>
      <w:fldChar w:fldCharType="end"/>
    </w:r>
  </w:p>
  <w:p w14:paraId="54169BAF" w14:textId="77777777" w:rsidR="00AA4540" w:rsidRPr="000B2F6A" w:rsidRDefault="00AA4540" w:rsidP="002075C3">
    <w:pPr>
      <w:pStyle w:val="Footer"/>
      <w:ind w:right="360"/>
    </w:pPr>
    <w:fldSimple w:instr=" FILENAME ">
      <w:r w:rsidRPr="000B2F6A">
        <w:rPr>
          <w:noProof/>
        </w:rPr>
        <w:t xml:space="preserve">DoD Indiv Invest Agreement </w:t>
      </w:r>
      <w:r w:rsidR="00A136B7" w:rsidRPr="000B2F6A">
        <w:rPr>
          <w:noProof/>
        </w:rPr>
        <w:t xml:space="preserve">- </w:t>
      </w:r>
      <w:r w:rsidR="006E215E" w:rsidRPr="000B2F6A">
        <w:rPr>
          <w:noProof/>
        </w:rPr>
        <w:t xml:space="preserve">USMC IA </w:t>
      </w:r>
    </w:fldSimple>
  </w:p>
  <w:p w14:paraId="5F81ECEF" w14:textId="77777777" w:rsidR="00A136B7" w:rsidRDefault="00A136B7" w:rsidP="002075C3">
    <w:pPr>
      <w:pStyle w:val="Footer"/>
      <w:ind w:right="360"/>
    </w:pPr>
    <w:r w:rsidRPr="000B2F6A">
      <w:t>*NOTE:  All signature block</w:t>
    </w:r>
    <w:r w:rsidR="006E215E" w:rsidRPr="000B2F6A">
      <w:t>s</w:t>
    </w:r>
    <w:r w:rsidRPr="000B2F6A">
      <w:t xml:space="preserve"> information MUST be typed*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F499" w14:textId="77777777" w:rsidR="00AA4540" w:rsidRPr="002075C3" w:rsidRDefault="00981901" w:rsidP="002075C3">
    <w:pPr>
      <w:pStyle w:val="Footer"/>
      <w:rPr>
        <w:noProof/>
      </w:rPr>
    </w:pPr>
    <w:r>
      <w:fldChar w:fldCharType="begin"/>
    </w:r>
    <w:r>
      <w:instrText>FILENAME</w:instrText>
    </w:r>
    <w:r>
      <w:fldChar w:fldCharType="separate"/>
    </w:r>
    <w:r w:rsidR="00AA4540">
      <w:rPr>
        <w:noProof/>
      </w:rPr>
      <w:t xml:space="preserve">DoD Indiv Invest Agreement - FINAL </w:t>
    </w:r>
    <w:r w:rsidR="00972DE9">
      <w:rPr>
        <w:noProof/>
      </w:rPr>
      <w:t xml:space="preserve">23 Mar </w:t>
    </w:r>
    <w:r w:rsidR="00110D9F">
      <w:rPr>
        <w:noProof/>
      </w:rPr>
      <w:t xml:space="preserve"> 2010</w:t>
    </w:r>
    <w:r w:rsidR="00AA4540">
      <w:rPr>
        <w:noProof/>
      </w:rPr>
      <w:t>.doc</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894E" w14:textId="77777777" w:rsidR="0083664B" w:rsidRDefault="0083664B">
      <w:r>
        <w:separator/>
      </w:r>
    </w:p>
  </w:footnote>
  <w:footnote w:type="continuationSeparator" w:id="0">
    <w:p w14:paraId="2B8FEFF8" w14:textId="77777777" w:rsidR="0083664B" w:rsidRDefault="00836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783B8F"/>
    <w:multiLevelType w:val="singleLevel"/>
    <w:tmpl w:val="1CA06E88"/>
    <w:lvl w:ilvl="0">
      <w:start w:val="1"/>
      <w:numFmt w:val="decimal"/>
      <w:lvlText w:val="(%1)"/>
      <w:lvlJc w:val="left"/>
      <w:pPr>
        <w:tabs>
          <w:tab w:val="num" w:pos="390"/>
        </w:tabs>
        <w:ind w:left="390" w:hanging="390"/>
      </w:pPr>
      <w:rPr>
        <w:rFonts w:hint="default"/>
      </w:rPr>
    </w:lvl>
  </w:abstractNum>
  <w:abstractNum w:abstractNumId="2" w15:restartNumberingAfterBreak="0">
    <w:nsid w:val="06C42B3C"/>
    <w:multiLevelType w:val="multilevel"/>
    <w:tmpl w:val="D9AE7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F75FE1"/>
    <w:multiLevelType w:val="multilevel"/>
    <w:tmpl w:val="9BE64E3C"/>
    <w:lvl w:ilvl="0">
      <w:start w:val="1"/>
      <w:numFmt w:val="upperLetter"/>
      <w:lvlText w:val="%1.  "/>
      <w:lvlJc w:val="left"/>
      <w:pPr>
        <w:tabs>
          <w:tab w:val="num" w:pos="360"/>
        </w:tabs>
        <w:ind w:left="0" w:firstLine="0"/>
      </w:pPr>
      <w:rPr>
        <w:rFonts w:hint="default"/>
      </w:rPr>
    </w:lvl>
    <w:lvl w:ilvl="1">
      <w:start w:val="1"/>
      <w:numFmt w:val="decimal"/>
      <w:lvlText w:val="%2.  "/>
      <w:lvlJc w:val="left"/>
      <w:pPr>
        <w:tabs>
          <w:tab w:val="num" w:pos="1260"/>
        </w:tabs>
        <w:ind w:left="0" w:firstLine="720"/>
      </w:pPr>
      <w:rPr>
        <w:rFonts w:hint="default"/>
        <w:b w:val="0"/>
      </w:rPr>
    </w:lvl>
    <w:lvl w:ilvl="2">
      <w:start w:val="1"/>
      <w:numFmt w:val="lowerLetter"/>
      <w:lvlText w:val="%3.  "/>
      <w:lvlJc w:val="left"/>
      <w:pPr>
        <w:tabs>
          <w:tab w:val="num" w:pos="1080"/>
        </w:tabs>
        <w:ind w:left="0" w:firstLine="2088"/>
      </w:pPr>
      <w:rPr>
        <w:rFonts w:hint="default"/>
      </w:rPr>
    </w:lvl>
    <w:lvl w:ilvl="3">
      <w:start w:val="1"/>
      <w:numFmt w:val="lowerRoman"/>
      <w:lvlText w:val="%4.  "/>
      <w:lvlJc w:val="left"/>
      <w:pPr>
        <w:tabs>
          <w:tab w:val="num" w:pos="1440"/>
        </w:tabs>
        <w:ind w:left="0" w:firstLine="32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C545F8"/>
    <w:multiLevelType w:val="hybridMultilevel"/>
    <w:tmpl w:val="B11AE8E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775A6"/>
    <w:multiLevelType w:val="multilevel"/>
    <w:tmpl w:val="A798F4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C3235"/>
    <w:multiLevelType w:val="multilevel"/>
    <w:tmpl w:val="9BE64E3C"/>
    <w:lvl w:ilvl="0">
      <w:start w:val="1"/>
      <w:numFmt w:val="upperLetter"/>
      <w:lvlText w:val="%1.  "/>
      <w:lvlJc w:val="left"/>
      <w:pPr>
        <w:tabs>
          <w:tab w:val="num" w:pos="360"/>
        </w:tabs>
        <w:ind w:left="0" w:firstLine="0"/>
      </w:pPr>
      <w:rPr>
        <w:rFonts w:hint="default"/>
      </w:rPr>
    </w:lvl>
    <w:lvl w:ilvl="1">
      <w:start w:val="1"/>
      <w:numFmt w:val="decimal"/>
      <w:lvlText w:val="%2.  "/>
      <w:lvlJc w:val="left"/>
      <w:pPr>
        <w:tabs>
          <w:tab w:val="num" w:pos="1260"/>
        </w:tabs>
        <w:ind w:left="0" w:firstLine="720"/>
      </w:pPr>
      <w:rPr>
        <w:rFonts w:hint="default"/>
        <w:b w:val="0"/>
      </w:rPr>
    </w:lvl>
    <w:lvl w:ilvl="2">
      <w:start w:val="1"/>
      <w:numFmt w:val="lowerLetter"/>
      <w:lvlText w:val="%3.  "/>
      <w:lvlJc w:val="left"/>
      <w:pPr>
        <w:tabs>
          <w:tab w:val="num" w:pos="1080"/>
        </w:tabs>
        <w:ind w:left="0" w:firstLine="2088"/>
      </w:pPr>
      <w:rPr>
        <w:rFonts w:hint="default"/>
      </w:rPr>
    </w:lvl>
    <w:lvl w:ilvl="3">
      <w:start w:val="1"/>
      <w:numFmt w:val="lowerRoman"/>
      <w:lvlText w:val="%4.  "/>
      <w:lvlJc w:val="left"/>
      <w:pPr>
        <w:tabs>
          <w:tab w:val="num" w:pos="1440"/>
        </w:tabs>
        <w:ind w:left="0" w:firstLine="32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F305EA"/>
    <w:multiLevelType w:val="hybridMultilevel"/>
    <w:tmpl w:val="43BE55FE"/>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960F2"/>
    <w:multiLevelType w:val="hybridMultilevel"/>
    <w:tmpl w:val="D3620FC6"/>
    <w:lvl w:ilvl="0" w:tplc="04090015">
      <w:start w:val="1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4E1D9D"/>
    <w:multiLevelType w:val="hybridMultilevel"/>
    <w:tmpl w:val="6E4491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9244B40"/>
    <w:multiLevelType w:val="hybridMultilevel"/>
    <w:tmpl w:val="74A41A8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2377970"/>
    <w:multiLevelType w:val="multilevel"/>
    <w:tmpl w:val="9BE64E3C"/>
    <w:lvl w:ilvl="0">
      <w:start w:val="1"/>
      <w:numFmt w:val="upperLetter"/>
      <w:lvlText w:val="%1.  "/>
      <w:lvlJc w:val="left"/>
      <w:pPr>
        <w:tabs>
          <w:tab w:val="num" w:pos="360"/>
        </w:tabs>
        <w:ind w:left="0" w:firstLine="0"/>
      </w:pPr>
      <w:rPr>
        <w:rFonts w:hint="default"/>
      </w:rPr>
    </w:lvl>
    <w:lvl w:ilvl="1">
      <w:start w:val="1"/>
      <w:numFmt w:val="decimal"/>
      <w:lvlText w:val="%2.  "/>
      <w:lvlJc w:val="left"/>
      <w:pPr>
        <w:tabs>
          <w:tab w:val="num" w:pos="1260"/>
        </w:tabs>
        <w:ind w:left="0" w:firstLine="720"/>
      </w:pPr>
      <w:rPr>
        <w:rFonts w:hint="default"/>
        <w:b w:val="0"/>
      </w:rPr>
    </w:lvl>
    <w:lvl w:ilvl="2">
      <w:start w:val="1"/>
      <w:numFmt w:val="lowerLetter"/>
      <w:lvlText w:val="%3.  "/>
      <w:lvlJc w:val="left"/>
      <w:pPr>
        <w:tabs>
          <w:tab w:val="num" w:pos="1080"/>
        </w:tabs>
        <w:ind w:left="0" w:firstLine="2088"/>
      </w:pPr>
      <w:rPr>
        <w:rFonts w:hint="default"/>
      </w:rPr>
    </w:lvl>
    <w:lvl w:ilvl="3">
      <w:start w:val="1"/>
      <w:numFmt w:val="lowerRoman"/>
      <w:lvlText w:val="%4.  "/>
      <w:lvlJc w:val="left"/>
      <w:pPr>
        <w:tabs>
          <w:tab w:val="num" w:pos="1440"/>
        </w:tabs>
        <w:ind w:left="0" w:firstLine="32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444855"/>
    <w:multiLevelType w:val="hybridMultilevel"/>
    <w:tmpl w:val="32D685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6407F6"/>
    <w:multiLevelType w:val="hybridMultilevel"/>
    <w:tmpl w:val="6FD25204"/>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1C6D0D"/>
    <w:multiLevelType w:val="hybridMultilevel"/>
    <w:tmpl w:val="52AE6BF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F11EA"/>
    <w:multiLevelType w:val="hybridMultilevel"/>
    <w:tmpl w:val="C910F170"/>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EC6113"/>
    <w:multiLevelType w:val="hybridMultilevel"/>
    <w:tmpl w:val="A180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A2214"/>
    <w:multiLevelType w:val="hybridMultilevel"/>
    <w:tmpl w:val="E19A8166"/>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8547464"/>
    <w:multiLevelType w:val="hybridMultilevel"/>
    <w:tmpl w:val="FFE8264C"/>
    <w:lvl w:ilvl="0" w:tplc="04090015">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881EF2"/>
    <w:multiLevelType w:val="hybridMultilevel"/>
    <w:tmpl w:val="A93847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330BD9"/>
    <w:multiLevelType w:val="hybridMultilevel"/>
    <w:tmpl w:val="28C46912"/>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2186768">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91396375">
    <w:abstractNumId w:val="1"/>
  </w:num>
  <w:num w:numId="3" w16cid:durableId="540822759">
    <w:abstractNumId w:val="6"/>
  </w:num>
  <w:num w:numId="4" w16cid:durableId="14307090">
    <w:abstractNumId w:val="11"/>
  </w:num>
  <w:num w:numId="5" w16cid:durableId="1787458811">
    <w:abstractNumId w:val="3"/>
  </w:num>
  <w:num w:numId="6" w16cid:durableId="509686210">
    <w:abstractNumId w:val="9"/>
  </w:num>
  <w:num w:numId="7" w16cid:durableId="1451362778">
    <w:abstractNumId w:val="4"/>
  </w:num>
  <w:num w:numId="8" w16cid:durableId="1442648393">
    <w:abstractNumId w:val="2"/>
  </w:num>
  <w:num w:numId="9" w16cid:durableId="176966312">
    <w:abstractNumId w:val="18"/>
  </w:num>
  <w:num w:numId="10" w16cid:durableId="23987982">
    <w:abstractNumId w:val="17"/>
  </w:num>
  <w:num w:numId="11" w16cid:durableId="2065566028">
    <w:abstractNumId w:val="12"/>
  </w:num>
  <w:num w:numId="12" w16cid:durableId="1158959229">
    <w:abstractNumId w:val="10"/>
  </w:num>
  <w:num w:numId="13" w16cid:durableId="1534882774">
    <w:abstractNumId w:val="13"/>
  </w:num>
  <w:num w:numId="14" w16cid:durableId="770056104">
    <w:abstractNumId w:val="15"/>
  </w:num>
  <w:num w:numId="15" w16cid:durableId="104620809">
    <w:abstractNumId w:val="20"/>
  </w:num>
  <w:num w:numId="16" w16cid:durableId="1772119665">
    <w:abstractNumId w:val="7"/>
  </w:num>
  <w:num w:numId="17" w16cid:durableId="1604918060">
    <w:abstractNumId w:val="8"/>
  </w:num>
  <w:num w:numId="18" w16cid:durableId="912816257">
    <w:abstractNumId w:val="16"/>
  </w:num>
  <w:num w:numId="19" w16cid:durableId="1998605254">
    <w:abstractNumId w:val="14"/>
  </w:num>
  <w:num w:numId="20" w16cid:durableId="1351756722">
    <w:abstractNumId w:val="5"/>
  </w:num>
  <w:num w:numId="21" w16cid:durableId="1340694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E2"/>
    <w:rsid w:val="00007ED3"/>
    <w:rsid w:val="0001651E"/>
    <w:rsid w:val="00026742"/>
    <w:rsid w:val="0003235E"/>
    <w:rsid w:val="00036B18"/>
    <w:rsid w:val="00037D3E"/>
    <w:rsid w:val="00041031"/>
    <w:rsid w:val="00047D84"/>
    <w:rsid w:val="00065978"/>
    <w:rsid w:val="000662BD"/>
    <w:rsid w:val="00070697"/>
    <w:rsid w:val="000723AF"/>
    <w:rsid w:val="000761F5"/>
    <w:rsid w:val="00076EB9"/>
    <w:rsid w:val="000A0D0F"/>
    <w:rsid w:val="000A2685"/>
    <w:rsid w:val="000B2F6A"/>
    <w:rsid w:val="000B5428"/>
    <w:rsid w:val="000C0ABC"/>
    <w:rsid w:val="000D3C1F"/>
    <w:rsid w:val="000D7A4B"/>
    <w:rsid w:val="000D7EE0"/>
    <w:rsid w:val="000F0465"/>
    <w:rsid w:val="000F3DB3"/>
    <w:rsid w:val="000F6EA4"/>
    <w:rsid w:val="00110D9F"/>
    <w:rsid w:val="001240A8"/>
    <w:rsid w:val="001366A3"/>
    <w:rsid w:val="00154DB2"/>
    <w:rsid w:val="00160543"/>
    <w:rsid w:val="00166EB3"/>
    <w:rsid w:val="001769FB"/>
    <w:rsid w:val="00177BED"/>
    <w:rsid w:val="00181491"/>
    <w:rsid w:val="00182DC1"/>
    <w:rsid w:val="00190E3A"/>
    <w:rsid w:val="00194156"/>
    <w:rsid w:val="001A1310"/>
    <w:rsid w:val="001C16EC"/>
    <w:rsid w:val="002075C3"/>
    <w:rsid w:val="002101A2"/>
    <w:rsid w:val="00210C49"/>
    <w:rsid w:val="00216837"/>
    <w:rsid w:val="00222776"/>
    <w:rsid w:val="0022307A"/>
    <w:rsid w:val="002262B6"/>
    <w:rsid w:val="00240707"/>
    <w:rsid w:val="00246CF1"/>
    <w:rsid w:val="00253C44"/>
    <w:rsid w:val="00261744"/>
    <w:rsid w:val="00265335"/>
    <w:rsid w:val="002677FA"/>
    <w:rsid w:val="0027677F"/>
    <w:rsid w:val="0028356A"/>
    <w:rsid w:val="0028694B"/>
    <w:rsid w:val="00292B86"/>
    <w:rsid w:val="00294E0C"/>
    <w:rsid w:val="002C79C4"/>
    <w:rsid w:val="002F149F"/>
    <w:rsid w:val="00306AED"/>
    <w:rsid w:val="0031365D"/>
    <w:rsid w:val="00322C1F"/>
    <w:rsid w:val="00324AC0"/>
    <w:rsid w:val="00324E72"/>
    <w:rsid w:val="003375C9"/>
    <w:rsid w:val="00344284"/>
    <w:rsid w:val="00351044"/>
    <w:rsid w:val="00357C63"/>
    <w:rsid w:val="00363019"/>
    <w:rsid w:val="00365B8E"/>
    <w:rsid w:val="003779D7"/>
    <w:rsid w:val="00387AC0"/>
    <w:rsid w:val="003A409F"/>
    <w:rsid w:val="003B5D9B"/>
    <w:rsid w:val="003D5A7F"/>
    <w:rsid w:val="003D6378"/>
    <w:rsid w:val="003F6645"/>
    <w:rsid w:val="00406DCF"/>
    <w:rsid w:val="0041387D"/>
    <w:rsid w:val="004212E0"/>
    <w:rsid w:val="004550C1"/>
    <w:rsid w:val="004572F9"/>
    <w:rsid w:val="0047449A"/>
    <w:rsid w:val="0048589B"/>
    <w:rsid w:val="00491AF4"/>
    <w:rsid w:val="00496E80"/>
    <w:rsid w:val="004A3404"/>
    <w:rsid w:val="004B411B"/>
    <w:rsid w:val="004C24ED"/>
    <w:rsid w:val="004C7808"/>
    <w:rsid w:val="004D125C"/>
    <w:rsid w:val="004D3E06"/>
    <w:rsid w:val="004D5324"/>
    <w:rsid w:val="004E09E3"/>
    <w:rsid w:val="004E2476"/>
    <w:rsid w:val="004E29F6"/>
    <w:rsid w:val="004E3AA1"/>
    <w:rsid w:val="004E42F9"/>
    <w:rsid w:val="004E68BB"/>
    <w:rsid w:val="00504663"/>
    <w:rsid w:val="005323D4"/>
    <w:rsid w:val="00534B2A"/>
    <w:rsid w:val="00537A70"/>
    <w:rsid w:val="00542D18"/>
    <w:rsid w:val="00553A52"/>
    <w:rsid w:val="00562483"/>
    <w:rsid w:val="005676F3"/>
    <w:rsid w:val="005735BC"/>
    <w:rsid w:val="00583AF7"/>
    <w:rsid w:val="005958B8"/>
    <w:rsid w:val="005A61A6"/>
    <w:rsid w:val="005B1215"/>
    <w:rsid w:val="005C21F2"/>
    <w:rsid w:val="005C2370"/>
    <w:rsid w:val="005C46FF"/>
    <w:rsid w:val="005C4E5C"/>
    <w:rsid w:val="005D226F"/>
    <w:rsid w:val="005F16E6"/>
    <w:rsid w:val="00606AA6"/>
    <w:rsid w:val="006139D6"/>
    <w:rsid w:val="00615994"/>
    <w:rsid w:val="0068395D"/>
    <w:rsid w:val="006850AB"/>
    <w:rsid w:val="006B7691"/>
    <w:rsid w:val="006C034C"/>
    <w:rsid w:val="006C06E1"/>
    <w:rsid w:val="006C6A89"/>
    <w:rsid w:val="006C6B02"/>
    <w:rsid w:val="006D5D03"/>
    <w:rsid w:val="006D75B2"/>
    <w:rsid w:val="006E215E"/>
    <w:rsid w:val="006E49D0"/>
    <w:rsid w:val="006E656C"/>
    <w:rsid w:val="0071046F"/>
    <w:rsid w:val="00713248"/>
    <w:rsid w:val="00713E1A"/>
    <w:rsid w:val="007224AC"/>
    <w:rsid w:val="007236DD"/>
    <w:rsid w:val="007259E2"/>
    <w:rsid w:val="00737140"/>
    <w:rsid w:val="007425B9"/>
    <w:rsid w:val="00777804"/>
    <w:rsid w:val="007D5904"/>
    <w:rsid w:val="007E1E40"/>
    <w:rsid w:val="007E63C7"/>
    <w:rsid w:val="007F1BE3"/>
    <w:rsid w:val="007F5325"/>
    <w:rsid w:val="007F5873"/>
    <w:rsid w:val="007F7CD7"/>
    <w:rsid w:val="00800285"/>
    <w:rsid w:val="008213E7"/>
    <w:rsid w:val="0083664B"/>
    <w:rsid w:val="00842F82"/>
    <w:rsid w:val="00843DA5"/>
    <w:rsid w:val="00846216"/>
    <w:rsid w:val="008672B5"/>
    <w:rsid w:val="00874EED"/>
    <w:rsid w:val="008804A8"/>
    <w:rsid w:val="00880DF2"/>
    <w:rsid w:val="008A5737"/>
    <w:rsid w:val="008B54C9"/>
    <w:rsid w:val="008E3EE1"/>
    <w:rsid w:val="00907066"/>
    <w:rsid w:val="0091105B"/>
    <w:rsid w:val="00912496"/>
    <w:rsid w:val="00913CD1"/>
    <w:rsid w:val="00915978"/>
    <w:rsid w:val="00924577"/>
    <w:rsid w:val="00941DC7"/>
    <w:rsid w:val="009607D1"/>
    <w:rsid w:val="00960E83"/>
    <w:rsid w:val="00972DE9"/>
    <w:rsid w:val="00981901"/>
    <w:rsid w:val="009849FC"/>
    <w:rsid w:val="00994B91"/>
    <w:rsid w:val="009B277D"/>
    <w:rsid w:val="009B58FF"/>
    <w:rsid w:val="009B5B81"/>
    <w:rsid w:val="009C0DEB"/>
    <w:rsid w:val="009D54EE"/>
    <w:rsid w:val="009F0818"/>
    <w:rsid w:val="009F0F25"/>
    <w:rsid w:val="009F3863"/>
    <w:rsid w:val="00A03CBB"/>
    <w:rsid w:val="00A11E6A"/>
    <w:rsid w:val="00A136B7"/>
    <w:rsid w:val="00A16D9B"/>
    <w:rsid w:val="00A209F7"/>
    <w:rsid w:val="00A229B8"/>
    <w:rsid w:val="00A22C76"/>
    <w:rsid w:val="00A2371E"/>
    <w:rsid w:val="00A31A06"/>
    <w:rsid w:val="00A350EA"/>
    <w:rsid w:val="00A41070"/>
    <w:rsid w:val="00A50BA2"/>
    <w:rsid w:val="00A56F03"/>
    <w:rsid w:val="00A6066C"/>
    <w:rsid w:val="00A86A74"/>
    <w:rsid w:val="00A91CB0"/>
    <w:rsid w:val="00AA428A"/>
    <w:rsid w:val="00AA4540"/>
    <w:rsid w:val="00AA5E8E"/>
    <w:rsid w:val="00AB0B9C"/>
    <w:rsid w:val="00AB6FAC"/>
    <w:rsid w:val="00AC37E5"/>
    <w:rsid w:val="00AC6221"/>
    <w:rsid w:val="00AD5215"/>
    <w:rsid w:val="00AE0EF7"/>
    <w:rsid w:val="00B031A6"/>
    <w:rsid w:val="00B15BEE"/>
    <w:rsid w:val="00B26419"/>
    <w:rsid w:val="00B31248"/>
    <w:rsid w:val="00B34907"/>
    <w:rsid w:val="00B55C72"/>
    <w:rsid w:val="00B73C95"/>
    <w:rsid w:val="00B74CF2"/>
    <w:rsid w:val="00B84066"/>
    <w:rsid w:val="00BA249D"/>
    <w:rsid w:val="00BA50E2"/>
    <w:rsid w:val="00BB7A44"/>
    <w:rsid w:val="00BC43B6"/>
    <w:rsid w:val="00BC7518"/>
    <w:rsid w:val="00BD3E81"/>
    <w:rsid w:val="00BD6530"/>
    <w:rsid w:val="00BE5507"/>
    <w:rsid w:val="00C00915"/>
    <w:rsid w:val="00C10177"/>
    <w:rsid w:val="00C13891"/>
    <w:rsid w:val="00C32C05"/>
    <w:rsid w:val="00C349F7"/>
    <w:rsid w:val="00C700CA"/>
    <w:rsid w:val="00C85D99"/>
    <w:rsid w:val="00CA44AF"/>
    <w:rsid w:val="00CC3E19"/>
    <w:rsid w:val="00CC4876"/>
    <w:rsid w:val="00CC6A6A"/>
    <w:rsid w:val="00CD2889"/>
    <w:rsid w:val="00CD4712"/>
    <w:rsid w:val="00CD5D00"/>
    <w:rsid w:val="00CE2D4B"/>
    <w:rsid w:val="00CE6074"/>
    <w:rsid w:val="00D04769"/>
    <w:rsid w:val="00D07856"/>
    <w:rsid w:val="00D14C64"/>
    <w:rsid w:val="00D3571A"/>
    <w:rsid w:val="00D614B8"/>
    <w:rsid w:val="00D62B00"/>
    <w:rsid w:val="00D7149D"/>
    <w:rsid w:val="00D72B03"/>
    <w:rsid w:val="00D812B4"/>
    <w:rsid w:val="00D84F66"/>
    <w:rsid w:val="00DB79B6"/>
    <w:rsid w:val="00DF6D56"/>
    <w:rsid w:val="00E041DA"/>
    <w:rsid w:val="00E259D0"/>
    <w:rsid w:val="00E25A92"/>
    <w:rsid w:val="00E30AAB"/>
    <w:rsid w:val="00E418CD"/>
    <w:rsid w:val="00E47296"/>
    <w:rsid w:val="00E576F3"/>
    <w:rsid w:val="00E603F5"/>
    <w:rsid w:val="00E64D70"/>
    <w:rsid w:val="00E6784C"/>
    <w:rsid w:val="00E67F4F"/>
    <w:rsid w:val="00E76CF0"/>
    <w:rsid w:val="00E82D21"/>
    <w:rsid w:val="00E9374D"/>
    <w:rsid w:val="00EA4536"/>
    <w:rsid w:val="00EA6B0A"/>
    <w:rsid w:val="00EA6BB9"/>
    <w:rsid w:val="00EB1059"/>
    <w:rsid w:val="00EB2C0F"/>
    <w:rsid w:val="00EB36BE"/>
    <w:rsid w:val="00ED0119"/>
    <w:rsid w:val="00ED02B9"/>
    <w:rsid w:val="00EE1F38"/>
    <w:rsid w:val="00EE5AB5"/>
    <w:rsid w:val="00EF5804"/>
    <w:rsid w:val="00F0679F"/>
    <w:rsid w:val="00F07674"/>
    <w:rsid w:val="00F1311F"/>
    <w:rsid w:val="00F15965"/>
    <w:rsid w:val="00F219AD"/>
    <w:rsid w:val="00F220CB"/>
    <w:rsid w:val="00F31DB7"/>
    <w:rsid w:val="00F34602"/>
    <w:rsid w:val="00F445D6"/>
    <w:rsid w:val="00F6549B"/>
    <w:rsid w:val="00F657B4"/>
    <w:rsid w:val="00F6618D"/>
    <w:rsid w:val="00F733C4"/>
    <w:rsid w:val="00F75256"/>
    <w:rsid w:val="00F804CF"/>
    <w:rsid w:val="00FA1552"/>
    <w:rsid w:val="00FA2F5F"/>
    <w:rsid w:val="00FB7B48"/>
    <w:rsid w:val="00FD691A"/>
    <w:rsid w:val="00FE4136"/>
    <w:rsid w:val="6D2D2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54CA1B"/>
  <w15:chartTrackingRefBased/>
  <w15:docId w15:val="{1329CABE-0199-47A4-9258-6E4D00E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left="-360"/>
      <w:outlineLvl w:val="0"/>
    </w:pPr>
    <w:rPr>
      <w:i/>
      <w:iCs/>
      <w:sz w:val="24"/>
      <w:szCs w:val="24"/>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bCs/>
      <w:sz w:val="24"/>
      <w:szCs w:val="24"/>
      <w:u w:val="single"/>
    </w:rPr>
  </w:style>
  <w:style w:type="paragraph" w:styleId="Heading4">
    <w:name w:val="heading 4"/>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bCs/>
      <w:i/>
      <w:iCs/>
      <w:sz w:val="28"/>
      <w:szCs w:val="28"/>
      <w:u w:val="single"/>
    </w:rPr>
  </w:style>
  <w:style w:type="paragraph" w:styleId="Heading5">
    <w:name w:val="heading 5"/>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bCs/>
      <w:sz w:val="32"/>
      <w:szCs w:val="32"/>
    </w:rPr>
  </w:style>
  <w:style w:type="paragraph" w:styleId="Heading6">
    <w:name w:val="heading 6"/>
    <w:basedOn w:val="Normal"/>
    <w:next w:val="Normal"/>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iCs/>
      <w:sz w:val="24"/>
      <w:szCs w:val="24"/>
    </w:rPr>
  </w:style>
  <w:style w:type="paragraph" w:styleId="Heading7">
    <w:name w:val="heading 7"/>
    <w:basedOn w:val="Normal"/>
    <w:next w:val="Normal"/>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bCs/>
      <w:sz w:val="24"/>
      <w:szCs w:val="24"/>
      <w:u w:val="single"/>
    </w:rPr>
  </w:style>
  <w:style w:type="paragraph" w:styleId="Heading8">
    <w:name w:val="heading 8"/>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szCs w:val="24"/>
    </w:rPr>
  </w:style>
  <w:style w:type="paragraph" w:styleId="Heading9">
    <w:name w:val="heading 9"/>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customStyle="1" w:styleId="1AutoList27">
    <w:name w:val="1AutoList27"/>
    <w:pPr>
      <w:tabs>
        <w:tab w:val="left" w:pos="720"/>
      </w:tabs>
      <w:autoSpaceDE w:val="0"/>
      <w:autoSpaceDN w:val="0"/>
      <w:ind w:left="720" w:hanging="720"/>
    </w:pPr>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4680"/>
      </w:tabs>
      <w:jc w:val="center"/>
    </w:pPr>
    <w:rPr>
      <w:i/>
      <w:iCs/>
      <w:sz w:val="24"/>
      <w:szCs w:val="24"/>
    </w:rPr>
  </w:style>
  <w:style w:type="paragraph" w:customStyle="1" w:styleId="Level1">
    <w:name w:val="Level 1"/>
    <w:basedOn w:val="Normal"/>
    <w:pPr>
      <w:widowControl w:val="0"/>
      <w:numPr>
        <w:numId w:val="1"/>
      </w:numPr>
      <w:ind w:left="450" w:hanging="450"/>
      <w:outlineLvl w:val="0"/>
    </w:pPr>
    <w:rPr>
      <w:sz w:val="24"/>
      <w:szCs w:val="24"/>
    </w:rPr>
  </w:style>
  <w:style w:type="paragraph" w:styleId="BodyText">
    <w:name w:val="Body Text"/>
    <w:basedOn w:val="Normal"/>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bCs/>
      <w:sz w:val="24"/>
      <w:szCs w:val="24"/>
    </w:rPr>
  </w:style>
  <w:style w:type="paragraph" w:styleId="BlockText">
    <w:name w:val="Block Text"/>
    <w:basedOn w:val="Normal"/>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szCs w:val="24"/>
    </w:rPr>
  </w:style>
  <w:style w:type="paragraph" w:styleId="BodyText3">
    <w:name w:val="Body Text 3"/>
    <w:basedOn w:val="Normal"/>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bCs/>
      <w:sz w:val="22"/>
      <w:szCs w:val="22"/>
    </w:rPr>
  </w:style>
  <w:style w:type="paragraph" w:styleId="Title">
    <w:name w:val="Title"/>
    <w:basedOn w:val="Normal"/>
    <w:qFormat/>
    <w:pPr>
      <w:tabs>
        <w:tab w:val="center" w:pos="4680"/>
      </w:tabs>
      <w:jc w:val="center"/>
    </w:pPr>
    <w:rPr>
      <w:b/>
      <w:bCs/>
      <w:sz w:val="32"/>
      <w:szCs w:val="32"/>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AB0B9C"/>
    <w:pPr>
      <w:autoSpaceDE/>
      <w:autoSpaceDN/>
      <w:spacing w:before="100" w:beforeAutospacing="1" w:after="100" w:afterAutospacing="1"/>
    </w:pPr>
    <w:rPr>
      <w:sz w:val="24"/>
      <w:szCs w:val="24"/>
    </w:rPr>
  </w:style>
  <w:style w:type="paragraph" w:styleId="NormalIndent">
    <w:name w:val="Normal Indent"/>
    <w:basedOn w:val="Normal"/>
    <w:link w:val="NormalIndentChar"/>
    <w:rsid w:val="00D614B8"/>
    <w:pPr>
      <w:widowControl w:val="0"/>
      <w:autoSpaceDE/>
      <w:autoSpaceDN/>
      <w:ind w:left="720"/>
    </w:pPr>
    <w:rPr>
      <w:rFonts w:ascii="Courier" w:hAnsi="Courier"/>
      <w:snapToGrid w:val="0"/>
      <w:sz w:val="24"/>
    </w:rPr>
  </w:style>
  <w:style w:type="character" w:styleId="CommentReference">
    <w:name w:val="annotation reference"/>
    <w:semiHidden/>
    <w:rsid w:val="006C6A89"/>
    <w:rPr>
      <w:sz w:val="16"/>
      <w:szCs w:val="16"/>
    </w:rPr>
  </w:style>
  <w:style w:type="paragraph" w:styleId="CommentText">
    <w:name w:val="annotation text"/>
    <w:basedOn w:val="Normal"/>
    <w:semiHidden/>
    <w:rsid w:val="006C6A89"/>
  </w:style>
  <w:style w:type="paragraph" w:styleId="CommentSubject">
    <w:name w:val="annotation subject"/>
    <w:basedOn w:val="CommentText"/>
    <w:next w:val="CommentText"/>
    <w:semiHidden/>
    <w:rsid w:val="006C6A89"/>
    <w:rPr>
      <w:b/>
      <w:bCs/>
    </w:rPr>
  </w:style>
  <w:style w:type="character" w:customStyle="1" w:styleId="NormalIndentChar">
    <w:name w:val="Normal Indent Char"/>
    <w:link w:val="NormalIndent"/>
    <w:rsid w:val="002F149F"/>
    <w:rPr>
      <w:rFonts w:ascii="Courier" w:hAnsi="Courier"/>
      <w:snapToGrid w:val="0"/>
      <w:sz w:val="24"/>
      <w:lang w:val="en-US" w:eastAsia="en-US" w:bidi="ar-SA"/>
    </w:rPr>
  </w:style>
  <w:style w:type="character" w:customStyle="1" w:styleId="FooterChar">
    <w:name w:val="Footer Char"/>
    <w:basedOn w:val="DefaultParagraphFont"/>
    <w:link w:val="Footer"/>
    <w:uiPriority w:val="99"/>
    <w:rsid w:val="009B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A5DA566F754CA0E1BE52081F8F67" ma:contentTypeVersion="6" ma:contentTypeDescription="Create a new document." ma:contentTypeScope="" ma:versionID="641dfaa798f41412c6343bd7680a33db">
  <xsd:schema xmlns:xsd="http://www.w3.org/2001/XMLSchema" xmlns:xs="http://www.w3.org/2001/XMLSchema" xmlns:p="http://schemas.microsoft.com/office/2006/metadata/properties" xmlns:ns2="b7c60a64-5ea4-4e21-af07-ea870788be81" targetNamespace="http://schemas.microsoft.com/office/2006/metadata/properties" ma:root="true" ma:fieldsID="3e0eab57800f5e0ca5c28d32b85d31f6" ns2:_="">
    <xsd:import namespace="b7c60a64-5ea4-4e21-af07-ea870788be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0a64-5ea4-4e21-af07-ea870788b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EB285-B24E-4A02-AB32-3EC2235A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0a64-5ea4-4e21-af07-ea870788b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59F4-D7D2-490D-A171-9BB5D2FBE9D5}">
  <ds:schemaRefs>
    <ds:schemaRef ds:uri="http://schemas.microsoft.com/sharepoint/v3/contenttype/forms"/>
  </ds:schemaRefs>
</ds:datastoreItem>
</file>

<file path=customXml/itemProps3.xml><?xml version="1.0" encoding="utf-8"?>
<ds:datastoreItem xmlns:ds="http://schemas.openxmlformats.org/officeDocument/2006/customXml" ds:itemID="{9FA0BC89-9B6E-4C9F-B39B-71CAA3506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5575</Characters>
  <Application>Microsoft Office Word</Application>
  <DocSecurity>0</DocSecurity>
  <Lines>46</Lines>
  <Paragraphs>13</Paragraphs>
  <ScaleCrop>false</ScaleCrop>
  <Company>OIT/NIH</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11/8/00b</dc:title>
  <dc:subject/>
  <dc:creator>Watson CIV Leah B</dc:creator>
  <cp:keywords/>
  <cp:lastModifiedBy>Kerry Fosher</cp:lastModifiedBy>
  <cp:revision>7</cp:revision>
  <cp:lastPrinted>2010-02-19T15:07:00Z</cp:lastPrinted>
  <dcterms:created xsi:type="dcterms:W3CDTF">2024-02-22T16:40:00Z</dcterms:created>
  <dcterms:modified xsi:type="dcterms:W3CDTF">2026-05-27T18:28:00Z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0x01010007DBA5DA566F754CA0E1BE52081F8F67</vt:lpwstr>
  </property>
  <property fmtid="{D5CDD505-2E9C-101B-9397-08002B2CF9AE}" pid="4" name="Order">
    <vt:r8>10300</vt:r8>
  </property>
  <property fmtid="{D5CDD505-2E9C-101B-9397-08002B2CF9AE}" pid="5" name="GUID">
    <vt:lpwstr>efad60ce-ae61-4b2a-8af6-c1a2de818d6e</vt:lpwstr>
  </property>
  <property fmtid="{D5CDD505-2E9C-101B-9397-08002B2CF9AE}" pid="6" name="MSIP_Label_dece42e6-5f70-4400-bc44-85bf7e24cbda_Enabled">
    <vt:lpwstr>true</vt:lpwstr>
  </property>
  <property fmtid="{D5CDD505-2E9C-101B-9397-08002B2CF9AE}" pid="7" name="MSIP_Label_dece42e6-5f70-4400-bc44-85bf7e24cbda_SetDate">
    <vt:lpwstr>2024-02-22T16:40:31Z</vt:lpwstr>
  </property>
  <property fmtid="{D5CDD505-2E9C-101B-9397-08002B2CF9AE}" pid="8" name="MSIP_Label_dece42e6-5f70-4400-bc44-85bf7e24cbda_Method">
    <vt:lpwstr>Standard</vt:lpwstr>
  </property>
  <property fmtid="{D5CDD505-2E9C-101B-9397-08002B2CF9AE}" pid="9" name="MSIP_Label_dece42e6-5f70-4400-bc44-85bf7e24cbda_Name">
    <vt:lpwstr>defa4170-0d19-0005-0004-bc88714345d2</vt:lpwstr>
  </property>
  <property fmtid="{D5CDD505-2E9C-101B-9397-08002B2CF9AE}" pid="10" name="MSIP_Label_dece42e6-5f70-4400-bc44-85bf7e24cbda_SiteId">
    <vt:lpwstr>94e5a9ba-bbdc-4274-843d-164a71fd8ad3</vt:lpwstr>
  </property>
  <property fmtid="{D5CDD505-2E9C-101B-9397-08002B2CF9AE}" pid="11" name="MSIP_Label_dece42e6-5f70-4400-bc44-85bf7e24cbda_ActionId">
    <vt:lpwstr>33e9ad1e-e72c-44e7-a997-91f6d51247d5</vt:lpwstr>
  </property>
  <property fmtid="{D5CDD505-2E9C-101B-9397-08002B2CF9AE}" pid="12" name="MSIP_Label_dece42e6-5f70-4400-bc44-85bf7e24cbda_ContentBits">
    <vt:lpwstr>0</vt:lpwstr>
  </property>
</Properties>
</file>